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7BD9B098" w14:textId="77777777"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14:paraId="07CFC69C"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902F662"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1B2F1C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8F259E1"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4E1AB4F" w14:textId="29CB62FF" w:rsidR="00D34D43" w:rsidRPr="007C40DC" w:rsidRDefault="00D34D43" w:rsidP="00722CBC">
      <w:pPr>
        <w:rPr>
          <w:position w:val="-2"/>
          <w:sz w:val="20"/>
          <w:szCs w:val="20"/>
        </w:rPr>
      </w:pPr>
      <w:r w:rsidRPr="00FB6E1E">
        <w:rPr>
          <w:b/>
          <w:color w:val="000000"/>
          <w:sz w:val="36"/>
          <w:szCs w:val="36"/>
        </w:rPr>
        <w:br w:type="page"/>
      </w:r>
    </w:p>
    <w:p w14:paraId="1075FD53" w14:textId="5DD0FE8F" w:rsidR="00D34D43" w:rsidRPr="001D4F4E" w:rsidRDefault="00D34D43" w:rsidP="00D34D43">
      <w:pPr>
        <w:pageBreakBefore/>
        <w:jc w:val="center"/>
        <w:rPr>
          <w:b/>
        </w:rPr>
      </w:pPr>
      <w:r w:rsidRPr="001D4F4E">
        <w:rPr>
          <w:b/>
        </w:rPr>
        <w:lastRenderedPageBreak/>
        <w:t xml:space="preserve">TEKNİK ŞARTNAME STANDART </w:t>
      </w:r>
      <w:r w:rsidR="009200F7" w:rsidRPr="001D4F4E">
        <w:rPr>
          <w:b/>
        </w:rPr>
        <w:t>FORMU (</w:t>
      </w:r>
      <w:r w:rsidRPr="001D4F4E">
        <w:rPr>
          <w:b/>
        </w:rPr>
        <w:t>Söz</w:t>
      </w:r>
      <w:r>
        <w:rPr>
          <w:b/>
        </w:rPr>
        <w:t xml:space="preserve">. </w:t>
      </w:r>
      <w:r w:rsidRPr="001D4F4E">
        <w:rPr>
          <w:b/>
        </w:rPr>
        <w:t>EK:2b)</w:t>
      </w:r>
    </w:p>
    <w:p w14:paraId="198403F0" w14:textId="77777777"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14:paraId="750C58F7" w14:textId="77777777"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69299179" w:rsidR="00D34D43" w:rsidRPr="002E64A5" w:rsidRDefault="00D34D43" w:rsidP="00D34D43">
      <w:pPr>
        <w:spacing w:before="120" w:after="120"/>
      </w:pPr>
      <w:r w:rsidRPr="007C40DC">
        <w:rPr>
          <w:b/>
        </w:rPr>
        <w:t>Sözleşme başlığı</w:t>
      </w:r>
      <w:r w:rsidRPr="007C40DC">
        <w:rPr>
          <w:b/>
        </w:rPr>
        <w:tab/>
      </w:r>
      <w:r w:rsidRPr="002E64A5">
        <w:rPr>
          <w:b/>
        </w:rPr>
        <w:t>:</w:t>
      </w:r>
      <w:r w:rsidRPr="002E64A5">
        <w:t xml:space="preserve"> </w:t>
      </w:r>
      <w:bookmarkStart w:id="2" w:name="_Hlk67300556"/>
      <w:r w:rsidR="00722CBC" w:rsidRPr="002E64A5">
        <w:t xml:space="preserve">Tasarım Merkezi Kurulumu ve </w:t>
      </w:r>
      <w:bookmarkStart w:id="3" w:name="_Hlk67403342"/>
      <w:r w:rsidR="00722CBC" w:rsidRPr="002E64A5">
        <w:t xml:space="preserve">Model Fabrika </w:t>
      </w:r>
      <w:bookmarkEnd w:id="3"/>
      <w:r w:rsidR="00722CBC" w:rsidRPr="002E64A5">
        <w:t xml:space="preserve">Bina Yapımı </w:t>
      </w:r>
      <w:bookmarkEnd w:id="2"/>
      <w:r w:rsidR="00A75D30" w:rsidRPr="002E64A5">
        <w:t>Projesi</w:t>
      </w:r>
      <w:r w:rsidR="00A75D30">
        <w:t>-</w:t>
      </w:r>
      <w:r w:rsidR="00AD6B5D">
        <w:t xml:space="preserve"> </w:t>
      </w:r>
      <w:r w:rsidR="00AD6B5D" w:rsidRPr="007B5E62">
        <w:rPr>
          <w:b/>
          <w:bCs/>
        </w:rPr>
        <w:t xml:space="preserve">Lot </w:t>
      </w:r>
      <w:r w:rsidR="00344FEF">
        <w:rPr>
          <w:b/>
          <w:bCs/>
        </w:rPr>
        <w:t>5</w:t>
      </w:r>
      <w:r w:rsidR="00AD6B5D" w:rsidRPr="007B5E62">
        <w:rPr>
          <w:b/>
          <w:bCs/>
        </w:rPr>
        <w:t xml:space="preserve"> – </w:t>
      </w:r>
      <w:r w:rsidR="00344FEF" w:rsidRPr="00344FEF">
        <w:rPr>
          <w:b/>
          <w:bCs/>
        </w:rPr>
        <w:t>Masaüstü İş İstasyonu</w:t>
      </w:r>
      <w:r w:rsidR="00344FEF" w:rsidRPr="007B5E62">
        <w:rPr>
          <w:b/>
          <w:bCs/>
        </w:rPr>
        <w:t xml:space="preserve"> </w:t>
      </w:r>
      <w:r w:rsidR="00344FEF">
        <w:rPr>
          <w:b/>
          <w:bCs/>
        </w:rPr>
        <w:t xml:space="preserve">ve Çizim Tasarım Grafik Tableti </w:t>
      </w:r>
      <w:r w:rsidR="00AD6B5D" w:rsidRPr="007B5E62">
        <w:rPr>
          <w:b/>
          <w:bCs/>
        </w:rPr>
        <w:t>Satın Alımı</w:t>
      </w:r>
      <w:r w:rsidR="00AD6B5D">
        <w:t xml:space="preserve"> </w:t>
      </w:r>
    </w:p>
    <w:p w14:paraId="11F8AE49" w14:textId="72B0C88B" w:rsidR="00D34D43" w:rsidRPr="002E64A5" w:rsidRDefault="00D34D43" w:rsidP="00D34D43">
      <w:pPr>
        <w:spacing w:before="120" w:after="120"/>
      </w:pPr>
      <w:r w:rsidRPr="002E64A5">
        <w:rPr>
          <w:b/>
        </w:rPr>
        <w:t>Yayın Referansı</w:t>
      </w:r>
      <w:r w:rsidRPr="002E64A5">
        <w:rPr>
          <w:b/>
        </w:rPr>
        <w:tab/>
        <w:t>:</w:t>
      </w:r>
      <w:r w:rsidRPr="002E64A5">
        <w:t xml:space="preserve"> </w:t>
      </w:r>
      <w:r w:rsidR="00722CBC" w:rsidRPr="002E64A5">
        <w:t>TR62-18-CMDP/0001</w:t>
      </w:r>
    </w:p>
    <w:p w14:paraId="0C42DABF" w14:textId="77777777" w:rsidR="00D34D43" w:rsidRPr="007C40DC" w:rsidRDefault="00D34D43" w:rsidP="00EC5167">
      <w:pPr>
        <w:shd w:val="clear" w:color="auto" w:fill="BFBFBF" w:themeFill="background1" w:themeFillShade="BF"/>
        <w:spacing w:before="120" w:after="120"/>
      </w:pPr>
      <w:r w:rsidRPr="007C40DC">
        <w:t>1. Genel Tanım</w:t>
      </w:r>
    </w:p>
    <w:p w14:paraId="2A50B6E7" w14:textId="31E7E7C1" w:rsidR="002E64A5" w:rsidRDefault="002E64A5" w:rsidP="002E64A5">
      <w:pPr>
        <w:spacing w:before="120" w:after="120"/>
      </w:pPr>
      <w:r>
        <w:t xml:space="preserve">Adana Sanayi Odası (ADASO) öncülüğünde Adana Sanayi Kampüsü kurulmaktadır. Kampüs </w:t>
      </w:r>
      <w:r w:rsidR="009A1DD7">
        <w:t xml:space="preserve">içerisinde </w:t>
      </w:r>
      <w: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t>Kampüs</w:t>
      </w:r>
      <w:r>
        <w:t xml:space="preserve"> bünyesinde;</w:t>
      </w:r>
    </w:p>
    <w:p w14:paraId="75858E1D" w14:textId="6E98F576" w:rsidR="002E64A5" w:rsidRPr="00D562D0" w:rsidRDefault="002E64A5" w:rsidP="002E64A5">
      <w:pPr>
        <w:spacing w:before="120" w:after="120"/>
        <w:rPr>
          <w:b/>
          <w:bCs/>
        </w:rPr>
      </w:pPr>
      <w:r>
        <w:t>-</w:t>
      </w:r>
      <w:r>
        <w:tab/>
      </w:r>
      <w:r w:rsidRPr="00D562D0">
        <w:rPr>
          <w:b/>
          <w:bCs/>
        </w:rPr>
        <w:t>Yalın Yetkinlik ve Dijitalleşme Atölyesi (</w:t>
      </w:r>
      <w:r w:rsidR="009A1DD7" w:rsidRPr="00D562D0">
        <w:rPr>
          <w:b/>
          <w:bCs/>
        </w:rPr>
        <w:t>Model Fabrika</w:t>
      </w:r>
      <w:r w:rsidRPr="00D562D0">
        <w:rPr>
          <w:b/>
          <w:bCs/>
        </w:rPr>
        <w:t>)</w:t>
      </w:r>
    </w:p>
    <w:p w14:paraId="1FA9D258" w14:textId="7D0DB29D" w:rsidR="002E64A5" w:rsidRPr="00D562D0" w:rsidRDefault="002E64A5" w:rsidP="002E64A5">
      <w:pPr>
        <w:spacing w:before="120" w:after="120"/>
        <w:rPr>
          <w:b/>
          <w:bCs/>
        </w:rPr>
      </w:pPr>
      <w:r>
        <w:t>-</w:t>
      </w:r>
      <w:r>
        <w:tab/>
      </w:r>
      <w:r w:rsidRPr="00D562D0">
        <w:rPr>
          <w:b/>
          <w:bCs/>
        </w:rPr>
        <w:t>Tekstil, Mobilya, Endüstriyel Tasarım Atölyeleri</w:t>
      </w:r>
    </w:p>
    <w:p w14:paraId="50F72B59" w14:textId="66EDB041" w:rsidR="002E64A5" w:rsidRDefault="002E64A5" w:rsidP="002E64A5">
      <w:pPr>
        <w:spacing w:before="120" w:after="120"/>
      </w:pPr>
      <w:proofErr w:type="gramStart"/>
      <w:r>
        <w:t>kurul</w:t>
      </w:r>
      <w:r w:rsidR="009A1DD7">
        <w:t>maktadı</w:t>
      </w:r>
      <w:r>
        <w:t>r</w:t>
      </w:r>
      <w:proofErr w:type="gramEnd"/>
      <w:r>
        <w:t xml:space="preserve">. </w:t>
      </w:r>
    </w:p>
    <w:p w14:paraId="7BCE9C03" w14:textId="4B0AFF47" w:rsidR="00D34D43" w:rsidRPr="007C40DC" w:rsidRDefault="00200B55" w:rsidP="0073649B">
      <w:pPr>
        <w:spacing w:before="120" w:after="120"/>
        <w:jc w:val="both"/>
      </w:pPr>
      <w:r>
        <w:t>T</w:t>
      </w:r>
      <w:r w:rsidRPr="00200B55">
        <w: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r w:rsidR="0073649B">
        <w:t xml:space="preserve"> </w:t>
      </w:r>
    </w:p>
    <w:p w14:paraId="40441BFF" w14:textId="00E2F3F9" w:rsidR="00D34D43" w:rsidRDefault="00D34D43" w:rsidP="00EC5167">
      <w:pPr>
        <w:shd w:val="clear" w:color="auto" w:fill="BFBFBF" w:themeFill="background1" w:themeFillShade="BF"/>
        <w:spacing w:before="120" w:after="120"/>
        <w:ind w:hanging="33"/>
      </w:pPr>
      <w:r w:rsidRPr="007C40DC">
        <w:t>2. Tedarik Edilecek Mallar, Teknik Özellikleri ve Miktarı</w:t>
      </w:r>
    </w:p>
    <w:tbl>
      <w:tblPr>
        <w:tblStyle w:val="TabloKlavuzu"/>
        <w:tblW w:w="0" w:type="auto"/>
        <w:tblLook w:val="04A0" w:firstRow="1" w:lastRow="0" w:firstColumn="1" w:lastColumn="0" w:noHBand="0" w:noVBand="1"/>
      </w:tblPr>
      <w:tblGrid>
        <w:gridCol w:w="981"/>
        <w:gridCol w:w="7131"/>
        <w:gridCol w:w="950"/>
      </w:tblGrid>
      <w:tr w:rsidR="0073649B" w14:paraId="5255D367" w14:textId="77777777" w:rsidTr="00333D1C">
        <w:tc>
          <w:tcPr>
            <w:tcW w:w="981" w:type="dxa"/>
          </w:tcPr>
          <w:p w14:paraId="6AEDFEC7" w14:textId="7CF89014" w:rsidR="0073649B" w:rsidRPr="0073649B" w:rsidRDefault="0073649B" w:rsidP="0073649B">
            <w:pPr>
              <w:spacing w:before="120" w:after="120"/>
              <w:jc w:val="center"/>
              <w:rPr>
                <w:b/>
                <w:bCs/>
              </w:rPr>
            </w:pPr>
            <w:r w:rsidRPr="0073649B">
              <w:rPr>
                <w:b/>
                <w:bCs/>
              </w:rPr>
              <w:t>A</w:t>
            </w:r>
          </w:p>
        </w:tc>
        <w:tc>
          <w:tcPr>
            <w:tcW w:w="7131" w:type="dxa"/>
          </w:tcPr>
          <w:p w14:paraId="4754110A" w14:textId="66BC438D" w:rsidR="0073649B" w:rsidRPr="0073649B" w:rsidRDefault="0073649B" w:rsidP="0073649B">
            <w:pPr>
              <w:spacing w:before="120" w:after="120"/>
              <w:jc w:val="center"/>
              <w:rPr>
                <w:b/>
                <w:bCs/>
              </w:rPr>
            </w:pPr>
            <w:r w:rsidRPr="0073649B">
              <w:rPr>
                <w:b/>
                <w:bCs/>
              </w:rPr>
              <w:t>B</w:t>
            </w:r>
          </w:p>
        </w:tc>
        <w:tc>
          <w:tcPr>
            <w:tcW w:w="950" w:type="dxa"/>
          </w:tcPr>
          <w:p w14:paraId="7F1E8EB6" w14:textId="5F7874D4" w:rsidR="0073649B" w:rsidRPr="0073649B" w:rsidRDefault="0073649B" w:rsidP="0073649B">
            <w:pPr>
              <w:spacing w:before="120" w:after="120"/>
              <w:jc w:val="center"/>
              <w:rPr>
                <w:b/>
                <w:bCs/>
              </w:rPr>
            </w:pPr>
            <w:r w:rsidRPr="0073649B">
              <w:rPr>
                <w:b/>
                <w:bCs/>
              </w:rPr>
              <w:t>C</w:t>
            </w:r>
          </w:p>
        </w:tc>
      </w:tr>
      <w:tr w:rsidR="0073649B" w:rsidRPr="0073649B" w14:paraId="328E0EBC" w14:textId="77777777" w:rsidTr="00333D1C">
        <w:tc>
          <w:tcPr>
            <w:tcW w:w="981" w:type="dxa"/>
          </w:tcPr>
          <w:p w14:paraId="419BF6DA" w14:textId="6A6D5186" w:rsidR="0073649B" w:rsidRPr="0073649B" w:rsidRDefault="0073649B" w:rsidP="0073649B">
            <w:pPr>
              <w:spacing w:before="120" w:after="120"/>
              <w:jc w:val="center"/>
              <w:rPr>
                <w:b/>
                <w:bCs/>
              </w:rPr>
            </w:pPr>
            <w:r w:rsidRPr="0073649B">
              <w:rPr>
                <w:b/>
                <w:bCs/>
              </w:rPr>
              <w:t>Sıra No</w:t>
            </w:r>
          </w:p>
        </w:tc>
        <w:tc>
          <w:tcPr>
            <w:tcW w:w="7131" w:type="dxa"/>
          </w:tcPr>
          <w:p w14:paraId="1759DA45" w14:textId="4A1EEF7D" w:rsidR="0073649B" w:rsidRPr="0073649B" w:rsidRDefault="0073649B" w:rsidP="0073649B">
            <w:pPr>
              <w:spacing w:before="120" w:after="120"/>
              <w:jc w:val="center"/>
              <w:rPr>
                <w:b/>
                <w:bCs/>
              </w:rPr>
            </w:pPr>
            <w:r w:rsidRPr="0073649B">
              <w:rPr>
                <w:b/>
                <w:bCs/>
              </w:rPr>
              <w:t>Teknik Özellikler</w:t>
            </w:r>
          </w:p>
        </w:tc>
        <w:tc>
          <w:tcPr>
            <w:tcW w:w="950" w:type="dxa"/>
          </w:tcPr>
          <w:p w14:paraId="6D175112" w14:textId="49C8B5B3" w:rsidR="0073649B" w:rsidRPr="0073649B" w:rsidRDefault="0073649B" w:rsidP="0073649B">
            <w:pPr>
              <w:spacing w:before="120" w:after="120"/>
              <w:jc w:val="center"/>
              <w:rPr>
                <w:b/>
                <w:bCs/>
              </w:rPr>
            </w:pPr>
            <w:r w:rsidRPr="0073649B">
              <w:rPr>
                <w:b/>
                <w:bCs/>
              </w:rPr>
              <w:t>Miktar</w:t>
            </w:r>
          </w:p>
        </w:tc>
      </w:tr>
      <w:tr w:rsidR="0073649B" w14:paraId="1B35E0AA" w14:textId="77777777" w:rsidTr="00333D1C">
        <w:tc>
          <w:tcPr>
            <w:tcW w:w="981" w:type="dxa"/>
            <w:vAlign w:val="center"/>
          </w:tcPr>
          <w:p w14:paraId="5B42B20D" w14:textId="236D0A93" w:rsidR="0073649B" w:rsidRPr="0073649B" w:rsidRDefault="0073649B" w:rsidP="0073649B">
            <w:pPr>
              <w:spacing w:before="120" w:after="120"/>
              <w:jc w:val="center"/>
              <w:rPr>
                <w:b/>
                <w:bCs/>
              </w:rPr>
            </w:pPr>
            <w:r w:rsidRPr="0073649B">
              <w:rPr>
                <w:b/>
                <w:bCs/>
              </w:rPr>
              <w:t>1</w:t>
            </w:r>
          </w:p>
        </w:tc>
        <w:tc>
          <w:tcPr>
            <w:tcW w:w="7131" w:type="dxa"/>
          </w:tcPr>
          <w:p w14:paraId="44306BEC" w14:textId="540FE8ED" w:rsidR="00692046" w:rsidRPr="007D6F94" w:rsidRDefault="007D6F94" w:rsidP="007D6F94">
            <w:pPr>
              <w:pStyle w:val="ListeParagraf"/>
              <w:numPr>
                <w:ilvl w:val="0"/>
                <w:numId w:val="29"/>
              </w:numPr>
              <w:spacing w:before="120" w:after="120"/>
              <w:rPr>
                <w:b/>
                <w:bCs/>
                <w:color w:val="FF0000"/>
                <w:u w:val="single"/>
              </w:rPr>
            </w:pPr>
            <w:bookmarkStart w:id="4" w:name="_Hlk69909357"/>
            <w:r w:rsidRPr="007D6F94">
              <w:rPr>
                <w:b/>
                <w:bCs/>
                <w:color w:val="FF0000"/>
                <w:u w:val="single"/>
              </w:rPr>
              <w:t xml:space="preserve">MASAÜSTÜ İŞ İSTASYONU </w:t>
            </w:r>
          </w:p>
          <w:bookmarkEnd w:id="4"/>
          <w:p w14:paraId="53AB2E1E" w14:textId="01679FA6" w:rsidR="00692046" w:rsidRPr="00CC6DC8" w:rsidRDefault="00692046" w:rsidP="00692046">
            <w:r w:rsidRPr="00CC6DC8">
              <w:t xml:space="preserve">Masaüstü İş İstasyonu;  </w:t>
            </w:r>
          </w:p>
          <w:p w14:paraId="42B1BF4E" w14:textId="77777777" w:rsidR="00E016DB" w:rsidRDefault="00692046" w:rsidP="00E016DB">
            <w:pPr>
              <w:pStyle w:val="ListeParagraf"/>
              <w:numPr>
                <w:ilvl w:val="0"/>
                <w:numId w:val="30"/>
              </w:numPr>
            </w:pPr>
            <w:r w:rsidRPr="00CC6DC8">
              <w:t xml:space="preserve">Bilgisayar, </w:t>
            </w:r>
          </w:p>
          <w:p w14:paraId="2CF24CB7" w14:textId="77777777" w:rsidR="00E016DB" w:rsidRDefault="00692046" w:rsidP="00E016DB">
            <w:pPr>
              <w:pStyle w:val="ListeParagraf"/>
              <w:numPr>
                <w:ilvl w:val="0"/>
                <w:numId w:val="30"/>
              </w:numPr>
            </w:pPr>
            <w:r w:rsidRPr="00CC6DC8">
              <w:t>Ekran Ka</w:t>
            </w:r>
            <w:r w:rsidR="00E016DB">
              <w:t>r</w:t>
            </w:r>
            <w:r w:rsidRPr="00CC6DC8">
              <w:t xml:space="preserve">tı, </w:t>
            </w:r>
          </w:p>
          <w:p w14:paraId="51618D84" w14:textId="77777777" w:rsidR="00E016DB" w:rsidRDefault="00692046" w:rsidP="00E016DB">
            <w:pPr>
              <w:pStyle w:val="ListeParagraf"/>
              <w:numPr>
                <w:ilvl w:val="0"/>
                <w:numId w:val="30"/>
              </w:numPr>
            </w:pPr>
            <w:r w:rsidRPr="00CC6DC8">
              <w:t xml:space="preserve">Bilgisayar Ekranı </w:t>
            </w:r>
          </w:p>
          <w:p w14:paraId="66B5977C" w14:textId="6675D461" w:rsidR="00E016DB" w:rsidRDefault="00692046" w:rsidP="00E016DB">
            <w:proofErr w:type="gramStart"/>
            <w:r w:rsidRPr="00CC6DC8">
              <w:t>ürünlerinden</w:t>
            </w:r>
            <w:proofErr w:type="gramEnd"/>
            <w:r w:rsidRPr="00CC6DC8">
              <w:t xml:space="preserve"> oluşmaktadır.</w:t>
            </w:r>
          </w:p>
          <w:p w14:paraId="00DF19E7" w14:textId="77777777" w:rsidR="00E016DB" w:rsidRDefault="00E016DB" w:rsidP="00692046"/>
          <w:p w14:paraId="77F2681B" w14:textId="51277145" w:rsidR="00692046" w:rsidRPr="00CC6DC8" w:rsidRDefault="00692046" w:rsidP="00692046">
            <w:r w:rsidRPr="00CC6DC8">
              <w:t xml:space="preserve"> </w:t>
            </w:r>
            <w:r w:rsidR="00E016DB">
              <w:t>Masaüstü İş İstasyonu aşağıdaki özelliklere sahip olmalıdır:</w:t>
            </w:r>
          </w:p>
          <w:p w14:paraId="2A13627F" w14:textId="58B8B71C" w:rsidR="00692046" w:rsidRPr="00CC6DC8"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İşlemci tipi </w:t>
            </w:r>
            <w:r w:rsidR="00860A1E">
              <w:rPr>
                <w:rFonts w:ascii="Times New Roman" w:eastAsia="Times New Roman" w:hAnsi="Times New Roman" w:cs="Times New Roman"/>
                <w:sz w:val="24"/>
                <w:szCs w:val="24"/>
                <w:lang w:eastAsia="tr-TR"/>
              </w:rPr>
              <w:t>I</w:t>
            </w:r>
            <w:r w:rsidR="00692046" w:rsidRPr="00CC6DC8">
              <w:rPr>
                <w:rFonts w:ascii="Times New Roman" w:eastAsia="Times New Roman" w:hAnsi="Times New Roman" w:cs="Times New Roman"/>
                <w:sz w:val="24"/>
                <w:szCs w:val="24"/>
                <w:lang w:eastAsia="tr-TR"/>
              </w:rPr>
              <w:t xml:space="preserve">ntel® </w:t>
            </w:r>
            <w:proofErr w:type="spellStart"/>
            <w:r w:rsidR="00692046" w:rsidRPr="00CC6DC8">
              <w:rPr>
                <w:rFonts w:ascii="Times New Roman" w:eastAsia="Times New Roman" w:hAnsi="Times New Roman" w:cs="Times New Roman"/>
                <w:sz w:val="24"/>
                <w:szCs w:val="24"/>
                <w:lang w:eastAsia="tr-TR"/>
              </w:rPr>
              <w:t>xeon</w:t>
            </w:r>
            <w:proofErr w:type="spellEnd"/>
            <w:r w:rsidR="00692046" w:rsidRPr="00CC6DC8">
              <w:rPr>
                <w:rFonts w:ascii="Times New Roman" w:eastAsia="Times New Roman" w:hAnsi="Times New Roman" w:cs="Times New Roman"/>
                <w:sz w:val="24"/>
                <w:szCs w:val="24"/>
                <w:lang w:eastAsia="tr-TR"/>
              </w:rPr>
              <w:t xml:space="preserve">® </w:t>
            </w:r>
            <w:r w:rsidR="005E517A" w:rsidRPr="005E517A">
              <w:rPr>
                <w:rFonts w:ascii="Times New Roman" w:eastAsia="Times New Roman" w:hAnsi="Times New Roman" w:cs="Times New Roman"/>
                <w:sz w:val="24"/>
                <w:szCs w:val="24"/>
                <w:u w:val="single"/>
                <w:lang w:eastAsia="tr-TR"/>
              </w:rPr>
              <w:t xml:space="preserve">veya </w:t>
            </w:r>
            <w:r w:rsidR="000878A6" w:rsidRPr="000878A6">
              <w:rPr>
                <w:rFonts w:ascii="Times New Roman" w:eastAsia="Times New Roman" w:hAnsi="Times New Roman" w:cs="Times New Roman"/>
                <w:sz w:val="24"/>
                <w:szCs w:val="24"/>
                <w:u w:val="single"/>
                <w:lang w:eastAsia="tr-TR"/>
              </w:rPr>
              <w:t>muadili</w:t>
            </w:r>
            <w:r w:rsidR="00693A29">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 xml:space="preserve">olmalıdır. </w:t>
            </w:r>
          </w:p>
          <w:p w14:paraId="44B65CBB" w14:textId="181FB930" w:rsidR="00692046" w:rsidRPr="00CC6DC8"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İşlemcisi en az Intel® </w:t>
            </w:r>
            <w:proofErr w:type="spellStart"/>
            <w:r w:rsidR="00692046" w:rsidRPr="00CC6DC8">
              <w:rPr>
                <w:rFonts w:ascii="Times New Roman" w:eastAsia="Times New Roman" w:hAnsi="Times New Roman" w:cs="Times New Roman"/>
                <w:sz w:val="24"/>
                <w:szCs w:val="24"/>
                <w:lang w:eastAsia="tr-TR"/>
              </w:rPr>
              <w:t>Xeon</w:t>
            </w:r>
            <w:proofErr w:type="spellEnd"/>
            <w:r w:rsidR="00692046" w:rsidRPr="00CC6DC8">
              <w:rPr>
                <w:rFonts w:ascii="Times New Roman" w:eastAsia="Times New Roman" w:hAnsi="Times New Roman" w:cs="Times New Roman"/>
                <w:sz w:val="24"/>
                <w:szCs w:val="24"/>
                <w:lang w:eastAsia="tr-TR"/>
              </w:rPr>
              <w:t>® W-1290</w:t>
            </w:r>
            <w:r w:rsidR="005E517A" w:rsidRPr="005E517A">
              <w:rPr>
                <w:rFonts w:ascii="Times New Roman" w:eastAsia="Times New Roman" w:hAnsi="Times New Roman" w:cs="Times New Roman"/>
                <w:sz w:val="24"/>
                <w:szCs w:val="24"/>
                <w:lang w:eastAsia="tr-TR"/>
              </w:rPr>
              <w:t xml:space="preserve"> </w:t>
            </w:r>
            <w:r w:rsidR="005E517A" w:rsidRPr="005E517A">
              <w:rPr>
                <w:rFonts w:ascii="Times New Roman" w:eastAsia="Times New Roman" w:hAnsi="Times New Roman" w:cs="Times New Roman"/>
                <w:sz w:val="24"/>
                <w:szCs w:val="24"/>
                <w:u w:val="single"/>
                <w:lang w:eastAsia="tr-TR"/>
              </w:rPr>
              <w:t xml:space="preserve">veya </w:t>
            </w:r>
            <w:r w:rsidR="005E517A" w:rsidRPr="000878A6">
              <w:rPr>
                <w:rFonts w:ascii="Times New Roman" w:eastAsia="Times New Roman" w:hAnsi="Times New Roman" w:cs="Times New Roman"/>
                <w:sz w:val="24"/>
                <w:szCs w:val="24"/>
                <w:u w:val="single"/>
                <w:lang w:eastAsia="tr-TR"/>
              </w:rPr>
              <w:t>muadili</w:t>
            </w:r>
            <w:r w:rsidR="000878A6">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 xml:space="preserve">olmalıdır. </w:t>
            </w:r>
          </w:p>
          <w:p w14:paraId="23104D6C" w14:textId="3B6BE6F8" w:rsidR="00692046" w:rsidRPr="00CC6DC8" w:rsidRDefault="006E7D17" w:rsidP="00692046">
            <w:pPr>
              <w:pStyle w:val="Gvdemetni20"/>
              <w:numPr>
                <w:ilvl w:val="0"/>
                <w:numId w:val="13"/>
              </w:numPr>
              <w:shd w:val="clear" w:color="auto" w:fill="auto"/>
              <w:tabs>
                <w:tab w:val="right" w:pos="2451"/>
                <w:tab w:val="left" w:pos="2655"/>
                <w:tab w:val="right" w:pos="8100"/>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ab/>
              <w:t xml:space="preserve">Bilgisayar </w:t>
            </w:r>
            <w:r w:rsidR="00692046" w:rsidRPr="00CC6DC8">
              <w:rPr>
                <w:rFonts w:ascii="Times New Roman" w:eastAsia="Times New Roman" w:hAnsi="Times New Roman" w:cs="Times New Roman"/>
                <w:sz w:val="24"/>
                <w:szCs w:val="24"/>
                <w:lang w:eastAsia="tr-TR"/>
              </w:rPr>
              <w:t xml:space="preserve">İşlemci hızı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3.20 GHz</w:t>
            </w:r>
            <w:r w:rsidR="000878A6">
              <w:rPr>
                <w:rFonts w:ascii="Times New Roman" w:eastAsia="Times New Roman" w:hAnsi="Times New Roman" w:cs="Times New Roman"/>
                <w:sz w:val="24"/>
                <w:szCs w:val="24"/>
                <w:lang w:eastAsia="tr-TR"/>
              </w:rPr>
              <w:t>,</w:t>
            </w:r>
            <w:r w:rsidR="00692046" w:rsidRPr="00CC6DC8">
              <w:rPr>
                <w:rFonts w:ascii="Times New Roman" w:eastAsia="Times New Roman" w:hAnsi="Times New Roman" w:cs="Times New Roman"/>
                <w:sz w:val="24"/>
                <w:szCs w:val="24"/>
                <w:lang w:eastAsia="tr-TR"/>
              </w:rPr>
              <w:t xml:space="preserve"> 20M </w:t>
            </w:r>
            <w:proofErr w:type="spellStart"/>
            <w:r w:rsidR="00692046" w:rsidRPr="00CC6DC8">
              <w:rPr>
                <w:rFonts w:ascii="Times New Roman" w:eastAsia="Times New Roman" w:hAnsi="Times New Roman" w:cs="Times New Roman"/>
                <w:sz w:val="24"/>
                <w:szCs w:val="24"/>
                <w:lang w:eastAsia="tr-TR"/>
              </w:rPr>
              <w:t>Cache</w:t>
            </w:r>
            <w:proofErr w:type="spellEnd"/>
            <w:r w:rsidR="00692046" w:rsidRPr="00CC6DC8">
              <w:rPr>
                <w:rFonts w:ascii="Times New Roman" w:eastAsia="Times New Roman" w:hAnsi="Times New Roman" w:cs="Times New Roman"/>
                <w:sz w:val="24"/>
                <w:szCs w:val="24"/>
                <w:lang w:eastAsia="tr-TR"/>
              </w:rPr>
              <w:t xml:space="preserve"> ve </w:t>
            </w:r>
            <w:r w:rsidR="005E517A" w:rsidRPr="005E517A">
              <w:rPr>
                <w:rFonts w:ascii="Times New Roman" w:eastAsia="Times New Roman" w:hAnsi="Times New Roman" w:cs="Times New Roman"/>
                <w:sz w:val="24"/>
                <w:szCs w:val="24"/>
                <w:u w:val="single"/>
                <w:lang w:eastAsia="tr-TR"/>
              </w:rPr>
              <w:t>en az</w:t>
            </w:r>
            <w:r w:rsidR="005E517A">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10 Çekirdekli olmalıdır.</w:t>
            </w:r>
          </w:p>
          <w:p w14:paraId="4376F9C2" w14:textId="416C2667" w:rsidR="00692046" w:rsidRPr="00693A29"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İşletim </w:t>
            </w:r>
            <w:r w:rsidR="00692046" w:rsidRPr="00693A29">
              <w:rPr>
                <w:rFonts w:ascii="Times New Roman" w:eastAsia="Times New Roman" w:hAnsi="Times New Roman" w:cs="Times New Roman"/>
                <w:sz w:val="24"/>
                <w:szCs w:val="24"/>
                <w:lang w:eastAsia="tr-TR"/>
              </w:rPr>
              <w:t>Sistemi Kapalı Kaynak Kodlu İşletim Sistemi 10 Pro</w:t>
            </w:r>
            <w:r w:rsidR="005E517A" w:rsidRPr="005E517A">
              <w:rPr>
                <w:rFonts w:ascii="Times New Roman" w:eastAsia="Times New Roman" w:hAnsi="Times New Roman" w:cs="Times New Roman"/>
                <w:sz w:val="24"/>
                <w:szCs w:val="24"/>
                <w:lang w:eastAsia="tr-TR"/>
              </w:rPr>
              <w:t xml:space="preserve"> </w:t>
            </w:r>
            <w:r w:rsidR="005E517A" w:rsidRPr="005E517A">
              <w:rPr>
                <w:rFonts w:ascii="Times New Roman" w:eastAsia="Times New Roman" w:hAnsi="Times New Roman" w:cs="Times New Roman"/>
                <w:sz w:val="24"/>
                <w:szCs w:val="24"/>
                <w:u w:val="single"/>
                <w:lang w:eastAsia="tr-TR"/>
              </w:rPr>
              <w:t xml:space="preserve">veya </w:t>
            </w:r>
            <w:r w:rsidR="005E517A" w:rsidRPr="000878A6">
              <w:rPr>
                <w:rFonts w:ascii="Times New Roman" w:eastAsia="Times New Roman" w:hAnsi="Times New Roman" w:cs="Times New Roman"/>
                <w:sz w:val="24"/>
                <w:szCs w:val="24"/>
                <w:u w:val="single"/>
                <w:lang w:eastAsia="tr-TR"/>
              </w:rPr>
              <w:t>muadili</w:t>
            </w:r>
            <w:r w:rsidR="005E517A">
              <w:rPr>
                <w:rFonts w:ascii="Times New Roman" w:eastAsia="Times New Roman" w:hAnsi="Times New Roman" w:cs="Times New Roman"/>
                <w:sz w:val="24"/>
                <w:szCs w:val="24"/>
                <w:lang w:eastAsia="tr-TR"/>
              </w:rPr>
              <w:t xml:space="preserve"> </w:t>
            </w:r>
            <w:r w:rsidR="00692046" w:rsidRPr="00693A29">
              <w:rPr>
                <w:rFonts w:ascii="Times New Roman" w:eastAsia="Times New Roman" w:hAnsi="Times New Roman" w:cs="Times New Roman"/>
                <w:sz w:val="24"/>
                <w:szCs w:val="24"/>
                <w:lang w:eastAsia="tr-TR"/>
              </w:rPr>
              <w:t>özelliğe sahip olmalıdır.</w:t>
            </w:r>
          </w:p>
          <w:p w14:paraId="465852EE" w14:textId="7DFBC883" w:rsidR="00692046" w:rsidRPr="00CC6DC8"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Belleği </w:t>
            </w:r>
            <w:r w:rsidR="00692046" w:rsidRPr="005272A0">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64 GB olmalıdır.</w:t>
            </w:r>
          </w:p>
          <w:p w14:paraId="45724AEE" w14:textId="2BD67B74" w:rsidR="00692046" w:rsidRPr="00CC6DC8"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Bellek tipi DDR4 ve hızı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2933 MHz olmalıdır.</w:t>
            </w:r>
          </w:p>
          <w:p w14:paraId="4CB15777" w14:textId="5A6E700D" w:rsidR="00692046" w:rsidRPr="00CC6DC8" w:rsidRDefault="006E7D17"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0878A6" w:rsidRPr="000878A6">
              <w:rPr>
                <w:rFonts w:ascii="Times New Roman" w:eastAsia="Times New Roman" w:hAnsi="Times New Roman" w:cs="Times New Roman"/>
                <w:sz w:val="24"/>
                <w:szCs w:val="24"/>
                <w:u w:val="single"/>
                <w:lang w:eastAsia="tr-TR"/>
              </w:rPr>
              <w:t>e</w:t>
            </w:r>
            <w:r w:rsidR="00692046" w:rsidRPr="000878A6">
              <w:rPr>
                <w:rFonts w:ascii="Times New Roman" w:eastAsia="Times New Roman" w:hAnsi="Times New Roman" w:cs="Times New Roman"/>
                <w:sz w:val="24"/>
                <w:szCs w:val="24"/>
                <w:u w:val="single"/>
                <w:lang w:eastAsia="tr-TR"/>
              </w:rPr>
              <w:t>n az</w:t>
            </w:r>
            <w:r w:rsidR="00692046" w:rsidRPr="00CC6DC8">
              <w:rPr>
                <w:rFonts w:ascii="Times New Roman" w:eastAsia="Times New Roman" w:hAnsi="Times New Roman" w:cs="Times New Roman"/>
                <w:sz w:val="24"/>
                <w:szCs w:val="24"/>
                <w:lang w:eastAsia="tr-TR"/>
              </w:rPr>
              <w:t xml:space="preserve"> 4 adet UDIMM bellek yuvası olmalıdır.</w:t>
            </w:r>
          </w:p>
          <w:p w14:paraId="4A754340" w14:textId="1E7EB8E9" w:rsidR="00692046" w:rsidRPr="00CC6DC8" w:rsidRDefault="006E7D17" w:rsidP="00692046">
            <w:pPr>
              <w:pStyle w:val="Gvdemetni20"/>
              <w:numPr>
                <w:ilvl w:val="0"/>
                <w:numId w:val="13"/>
              </w:numPr>
              <w:shd w:val="clear" w:color="auto" w:fill="auto"/>
              <w:tabs>
                <w:tab w:val="right" w:pos="2451"/>
                <w:tab w:val="left" w:pos="2652"/>
                <w:tab w:val="center" w:pos="7002"/>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Bilgisayar</w:t>
            </w:r>
            <w:r w:rsidRPr="00CC6DC8">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Optik Sürücü</w:t>
            </w:r>
            <w:r w:rsidR="000878A6">
              <w:rPr>
                <w:rFonts w:ascii="Times New Roman" w:eastAsia="Times New Roman" w:hAnsi="Times New Roman" w:cs="Times New Roman"/>
                <w:sz w:val="24"/>
                <w:szCs w:val="24"/>
                <w:lang w:eastAsia="tr-TR"/>
              </w:rPr>
              <w:t xml:space="preserve">sü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8x DVD+/-RW hızında </w:t>
            </w:r>
            <w:r w:rsidR="00692046" w:rsidRPr="00CC6DC8">
              <w:rPr>
                <w:rFonts w:ascii="Times New Roman" w:eastAsia="Times New Roman" w:hAnsi="Times New Roman" w:cs="Times New Roman"/>
                <w:sz w:val="24"/>
                <w:szCs w:val="24"/>
                <w:lang w:eastAsia="tr-TR"/>
              </w:rPr>
              <w:lastRenderedPageBreak/>
              <w:t>olmalıdır.</w:t>
            </w:r>
          </w:p>
          <w:p w14:paraId="0FA1D1FC" w14:textId="25CCCABE" w:rsidR="00692046" w:rsidRPr="00CC6DC8" w:rsidRDefault="006E7D17" w:rsidP="00692046">
            <w:pPr>
              <w:pStyle w:val="Gvdemetni20"/>
              <w:numPr>
                <w:ilvl w:val="0"/>
                <w:numId w:val="13"/>
              </w:numPr>
              <w:shd w:val="clear" w:color="auto" w:fill="auto"/>
              <w:tabs>
                <w:tab w:val="right" w:pos="2451"/>
                <w:tab w:val="left" w:pos="2652"/>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Bilgisayar</w:t>
            </w:r>
            <w:r w:rsidRPr="00CC6DC8">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Sabit Disk Türü SSD + SATA olmalıdır.</w:t>
            </w:r>
          </w:p>
          <w:p w14:paraId="4E015AF5" w14:textId="2DFEEE57" w:rsidR="00692046" w:rsidRPr="00CC6DC8" w:rsidRDefault="006E7D17"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Bilgisayar</w:t>
            </w:r>
            <w:r w:rsidRPr="00CC6DC8">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 xml:space="preserve">Sabit Disk kapasitesi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256 SSD ve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1 TB HDD olmalıdır.</w:t>
            </w:r>
          </w:p>
          <w:p w14:paraId="250B3B80" w14:textId="3422874A" w:rsidR="00692046" w:rsidRPr="00CC6DC8" w:rsidRDefault="00692046"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Ekran Kartı Belleği </w:t>
            </w:r>
            <w:r w:rsidRPr="000878A6">
              <w:rPr>
                <w:rFonts w:ascii="Times New Roman" w:eastAsia="Times New Roman" w:hAnsi="Times New Roman" w:cs="Times New Roman"/>
                <w:sz w:val="24"/>
                <w:szCs w:val="24"/>
                <w:u w:val="single"/>
                <w:lang w:eastAsia="tr-TR"/>
              </w:rPr>
              <w:t>en az</w:t>
            </w:r>
            <w:r w:rsidRPr="00CC6DC8">
              <w:rPr>
                <w:rFonts w:ascii="Times New Roman" w:eastAsia="Times New Roman" w:hAnsi="Times New Roman" w:cs="Times New Roman"/>
                <w:sz w:val="24"/>
                <w:szCs w:val="24"/>
                <w:lang w:eastAsia="tr-TR"/>
              </w:rPr>
              <w:t xml:space="preserve"> 8GB olmalıdır.</w:t>
            </w:r>
          </w:p>
          <w:p w14:paraId="3AF676D1" w14:textId="122D14E9" w:rsidR="00692046" w:rsidRPr="00CC6DC8" w:rsidRDefault="00692046"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Grafik işlemcisi NVIDIA® ® RTX 2080 </w:t>
            </w:r>
            <w:proofErr w:type="spellStart"/>
            <w:r w:rsidRPr="00CC6DC8">
              <w:rPr>
                <w:rFonts w:ascii="Times New Roman" w:eastAsia="Times New Roman" w:hAnsi="Times New Roman" w:cs="Times New Roman"/>
                <w:sz w:val="24"/>
                <w:szCs w:val="24"/>
                <w:lang w:eastAsia="tr-TR"/>
              </w:rPr>
              <w:t>Super</w:t>
            </w:r>
            <w:proofErr w:type="spellEnd"/>
            <w:r w:rsidR="005E517A">
              <w:rPr>
                <w:rFonts w:ascii="Times New Roman" w:eastAsia="Times New Roman" w:hAnsi="Times New Roman" w:cs="Times New Roman"/>
                <w:sz w:val="24"/>
                <w:szCs w:val="24"/>
                <w:lang w:eastAsia="tr-TR"/>
              </w:rPr>
              <w:t xml:space="preserve"> </w:t>
            </w:r>
            <w:r w:rsidR="005E517A" w:rsidRPr="005E517A">
              <w:rPr>
                <w:rFonts w:ascii="Times New Roman" w:eastAsia="Times New Roman" w:hAnsi="Times New Roman" w:cs="Times New Roman"/>
                <w:sz w:val="24"/>
                <w:szCs w:val="24"/>
                <w:u w:val="single"/>
                <w:lang w:eastAsia="tr-TR"/>
              </w:rPr>
              <w:t xml:space="preserve">veya </w:t>
            </w:r>
            <w:r w:rsidR="000878A6" w:rsidRPr="000878A6">
              <w:rPr>
                <w:rFonts w:ascii="Times New Roman" w:eastAsia="Times New Roman" w:hAnsi="Times New Roman" w:cs="Times New Roman"/>
                <w:sz w:val="24"/>
                <w:szCs w:val="24"/>
                <w:u w:val="single"/>
                <w:lang w:eastAsia="tr-TR"/>
              </w:rPr>
              <w:t>muadili</w:t>
            </w:r>
            <w:r w:rsidR="000878A6">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olmalıdır.</w:t>
            </w:r>
          </w:p>
          <w:p w14:paraId="1C38F72F" w14:textId="3C2D97C1" w:rsidR="00692046" w:rsidRPr="00CC6DC8" w:rsidRDefault="00692046"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Kasa Tipi </w:t>
            </w:r>
            <w:proofErr w:type="spellStart"/>
            <w:r w:rsidRPr="00CC6DC8">
              <w:rPr>
                <w:rFonts w:ascii="Times New Roman" w:eastAsia="Times New Roman" w:hAnsi="Times New Roman" w:cs="Times New Roman"/>
                <w:sz w:val="24"/>
                <w:szCs w:val="24"/>
                <w:lang w:eastAsia="tr-TR"/>
              </w:rPr>
              <w:t>Tower</w:t>
            </w:r>
            <w:proofErr w:type="spellEnd"/>
            <w:r w:rsidRPr="00CC6DC8">
              <w:rPr>
                <w:rFonts w:ascii="Times New Roman" w:eastAsia="Times New Roman" w:hAnsi="Times New Roman" w:cs="Times New Roman"/>
                <w:sz w:val="24"/>
                <w:szCs w:val="24"/>
                <w:lang w:eastAsia="tr-TR"/>
              </w:rPr>
              <w:t xml:space="preserve"> </w:t>
            </w:r>
            <w:r w:rsidR="005E517A" w:rsidRPr="005E517A">
              <w:rPr>
                <w:rFonts w:ascii="Times New Roman" w:eastAsia="Times New Roman" w:hAnsi="Times New Roman" w:cs="Times New Roman"/>
                <w:sz w:val="24"/>
                <w:szCs w:val="24"/>
                <w:u w:val="single"/>
                <w:lang w:eastAsia="tr-TR"/>
              </w:rPr>
              <w:t xml:space="preserve">veya </w:t>
            </w:r>
            <w:r w:rsidR="000878A6" w:rsidRPr="000878A6">
              <w:rPr>
                <w:rFonts w:ascii="Times New Roman" w:eastAsia="Times New Roman" w:hAnsi="Times New Roman" w:cs="Times New Roman"/>
                <w:sz w:val="24"/>
                <w:szCs w:val="24"/>
                <w:u w:val="single"/>
                <w:lang w:eastAsia="tr-TR"/>
              </w:rPr>
              <w:t>muadili</w:t>
            </w:r>
            <w:r w:rsidR="00693A29">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olmalıdır.</w:t>
            </w:r>
          </w:p>
          <w:p w14:paraId="506F95F2" w14:textId="64BFE799" w:rsidR="00692046" w:rsidRPr="00CC6DC8" w:rsidRDefault="00692046" w:rsidP="00692046">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Ağ Denetleyicisi Tümleşik Ethernet LAN</w:t>
            </w:r>
            <w:r w:rsidR="00EF6705">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 xml:space="preserve">(10/100/1000) olmalıdır. </w:t>
            </w:r>
          </w:p>
          <w:p w14:paraId="63D856E1" w14:textId="6F73A81F" w:rsidR="00692046" w:rsidRPr="00CC6DC8" w:rsidRDefault="00692046" w:rsidP="00692046">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5272A0">
              <w:rPr>
                <w:rFonts w:ascii="Times New Roman" w:eastAsia="Times New Roman" w:hAnsi="Times New Roman" w:cs="Times New Roman"/>
                <w:sz w:val="24"/>
                <w:szCs w:val="24"/>
                <w:u w:val="single"/>
                <w:lang w:eastAsia="tr-TR"/>
              </w:rPr>
              <w:t>En az</w:t>
            </w:r>
            <w:r w:rsidRPr="00CC6DC8">
              <w:rPr>
                <w:rFonts w:ascii="Times New Roman" w:eastAsia="Times New Roman" w:hAnsi="Times New Roman" w:cs="Times New Roman"/>
                <w:sz w:val="24"/>
                <w:szCs w:val="24"/>
                <w:lang w:eastAsia="tr-TR"/>
              </w:rPr>
              <w:t xml:space="preserve"> 2 x </w:t>
            </w:r>
            <w:proofErr w:type="spellStart"/>
            <w:r w:rsidRPr="00CC6DC8">
              <w:rPr>
                <w:rFonts w:ascii="Times New Roman" w:eastAsia="Times New Roman" w:hAnsi="Times New Roman" w:cs="Times New Roman"/>
                <w:sz w:val="24"/>
                <w:szCs w:val="24"/>
                <w:lang w:eastAsia="tr-TR"/>
              </w:rPr>
              <w:t>DisplayPort</w:t>
            </w:r>
            <w:proofErr w:type="spellEnd"/>
            <w:r w:rsidRPr="00CC6DC8">
              <w:rPr>
                <w:rFonts w:ascii="Times New Roman" w:eastAsia="Times New Roman" w:hAnsi="Times New Roman" w:cs="Times New Roman"/>
                <w:sz w:val="24"/>
                <w:szCs w:val="24"/>
                <w:lang w:eastAsia="tr-TR"/>
              </w:rPr>
              <w:t xml:space="preserve"> 1.4 ,1 x USB </w:t>
            </w:r>
            <w:proofErr w:type="spellStart"/>
            <w:r w:rsidRPr="00CC6DC8">
              <w:rPr>
                <w:rFonts w:ascii="Times New Roman" w:eastAsia="Times New Roman" w:hAnsi="Times New Roman" w:cs="Times New Roman"/>
                <w:sz w:val="24"/>
                <w:szCs w:val="24"/>
                <w:lang w:eastAsia="tr-TR"/>
              </w:rPr>
              <w:t>Type</w:t>
            </w:r>
            <w:proofErr w:type="spellEnd"/>
            <w:r w:rsidRPr="00CC6DC8">
              <w:rPr>
                <w:rFonts w:ascii="Times New Roman" w:eastAsia="Times New Roman" w:hAnsi="Times New Roman" w:cs="Times New Roman"/>
                <w:sz w:val="24"/>
                <w:szCs w:val="24"/>
                <w:lang w:eastAsia="tr-TR"/>
              </w:rPr>
              <w:t xml:space="preserve">-C ,5 x USB 3.2 ,4 x USB 2.0 1 x RJ-45,1 x Mikrofon Girişi, 2 x PS/2 giriş çıkışı olmalıdır. </w:t>
            </w:r>
          </w:p>
          <w:p w14:paraId="7D89DA24" w14:textId="50C1CE01" w:rsidR="00692046" w:rsidRDefault="00692046" w:rsidP="00692046">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5272A0">
              <w:rPr>
                <w:rFonts w:ascii="Times New Roman" w:eastAsia="Times New Roman" w:hAnsi="Times New Roman" w:cs="Times New Roman"/>
                <w:sz w:val="24"/>
                <w:szCs w:val="24"/>
                <w:u w:val="single"/>
                <w:lang w:eastAsia="tr-TR"/>
              </w:rPr>
              <w:t>En az</w:t>
            </w:r>
            <w:r w:rsidRPr="00CC6DC8">
              <w:rPr>
                <w:rFonts w:ascii="Times New Roman" w:eastAsia="Times New Roman" w:hAnsi="Times New Roman" w:cs="Times New Roman"/>
                <w:sz w:val="24"/>
                <w:szCs w:val="24"/>
                <w:lang w:eastAsia="tr-TR"/>
              </w:rPr>
              <w:t xml:space="preserve"> 3 x M.2 Bir Tanesi </w:t>
            </w:r>
            <w:proofErr w:type="spellStart"/>
            <w:r w:rsidRPr="00CC6DC8">
              <w:rPr>
                <w:rFonts w:ascii="Times New Roman" w:eastAsia="Times New Roman" w:hAnsi="Times New Roman" w:cs="Times New Roman"/>
                <w:sz w:val="24"/>
                <w:szCs w:val="24"/>
                <w:lang w:eastAsia="tr-TR"/>
              </w:rPr>
              <w:t>Wi</w:t>
            </w:r>
            <w:proofErr w:type="spellEnd"/>
            <w:r w:rsidRPr="00CC6DC8">
              <w:rPr>
                <w:rFonts w:ascii="Times New Roman" w:eastAsia="Times New Roman" w:hAnsi="Times New Roman" w:cs="Times New Roman"/>
                <w:sz w:val="24"/>
                <w:szCs w:val="24"/>
                <w:lang w:eastAsia="tr-TR"/>
              </w:rPr>
              <w:t xml:space="preserve">-Fi Kart </w:t>
            </w:r>
            <w:r w:rsidR="005272A0">
              <w:rPr>
                <w:rFonts w:ascii="Times New Roman" w:eastAsia="Times New Roman" w:hAnsi="Times New Roman" w:cs="Times New Roman"/>
                <w:sz w:val="24"/>
                <w:szCs w:val="24"/>
                <w:lang w:eastAsia="tr-TR"/>
              </w:rPr>
              <w:t>i</w:t>
            </w:r>
            <w:r w:rsidR="005272A0" w:rsidRPr="00CC6DC8">
              <w:rPr>
                <w:rFonts w:ascii="Times New Roman" w:eastAsia="Times New Roman" w:hAnsi="Times New Roman" w:cs="Times New Roman"/>
                <w:sz w:val="24"/>
                <w:szCs w:val="24"/>
                <w:lang w:eastAsia="tr-TR"/>
              </w:rPr>
              <w:t>çin,</w:t>
            </w:r>
            <w:r w:rsidRPr="00CC6DC8">
              <w:rPr>
                <w:rFonts w:ascii="Times New Roman" w:eastAsia="Times New Roman" w:hAnsi="Times New Roman" w:cs="Times New Roman"/>
                <w:sz w:val="24"/>
                <w:szCs w:val="24"/>
                <w:lang w:eastAsia="tr-TR"/>
              </w:rPr>
              <w:t xml:space="preserve"> 1 x </w:t>
            </w:r>
            <w:proofErr w:type="spellStart"/>
            <w:r w:rsidRPr="00CC6DC8">
              <w:rPr>
                <w:rFonts w:ascii="Times New Roman" w:eastAsia="Times New Roman" w:hAnsi="Times New Roman" w:cs="Times New Roman"/>
                <w:sz w:val="24"/>
                <w:szCs w:val="24"/>
                <w:lang w:eastAsia="tr-TR"/>
              </w:rPr>
              <w:t>PCle</w:t>
            </w:r>
            <w:proofErr w:type="spellEnd"/>
            <w:r w:rsidRPr="00CC6DC8">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rPr>
              <w:t>xl6,1</w:t>
            </w:r>
            <w:r w:rsidRPr="00CC6DC8">
              <w:rPr>
                <w:rFonts w:ascii="Times New Roman" w:eastAsia="Times New Roman" w:hAnsi="Times New Roman" w:cs="Times New Roman"/>
                <w:sz w:val="24"/>
                <w:szCs w:val="24"/>
                <w:lang w:eastAsia="tr-TR"/>
              </w:rPr>
              <w:t xml:space="preserve"> x </w:t>
            </w:r>
            <w:proofErr w:type="spellStart"/>
            <w:r w:rsidRPr="00CC6DC8">
              <w:rPr>
                <w:rFonts w:ascii="Times New Roman" w:eastAsia="Times New Roman" w:hAnsi="Times New Roman" w:cs="Times New Roman"/>
                <w:sz w:val="24"/>
                <w:szCs w:val="24"/>
                <w:lang w:eastAsia="tr-TR"/>
              </w:rPr>
              <w:t>PCle</w:t>
            </w:r>
            <w:proofErr w:type="spellEnd"/>
            <w:r w:rsidRPr="00CC6DC8">
              <w:rPr>
                <w:rFonts w:ascii="Times New Roman" w:eastAsia="Times New Roman" w:hAnsi="Times New Roman" w:cs="Times New Roman"/>
                <w:sz w:val="24"/>
                <w:szCs w:val="24"/>
                <w:lang w:eastAsia="tr-TR"/>
              </w:rPr>
              <w:t xml:space="preserve"> x4 lxPCI-32 genişleme yuvası olmalıdır.</w:t>
            </w:r>
          </w:p>
          <w:p w14:paraId="4A1591A7" w14:textId="77777777" w:rsidR="00693A29" w:rsidRDefault="00693A29" w:rsidP="00693A29">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Kablosuz Klavye ve Faresi olmalıdır</w:t>
            </w:r>
            <w:r>
              <w:rPr>
                <w:rFonts w:ascii="Times New Roman" w:eastAsia="Times New Roman" w:hAnsi="Times New Roman" w:cs="Times New Roman"/>
                <w:sz w:val="24"/>
                <w:szCs w:val="24"/>
                <w:lang w:eastAsia="tr-TR"/>
              </w:rPr>
              <w:t>.</w:t>
            </w:r>
          </w:p>
          <w:p w14:paraId="257D1EBD" w14:textId="39991564" w:rsidR="00692046" w:rsidRPr="00693A29" w:rsidRDefault="00693A29" w:rsidP="00693A29">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 xml:space="preserve">Güç Kaynağı </w:t>
            </w:r>
            <w:r w:rsidRPr="005272A0">
              <w:rPr>
                <w:rFonts w:ascii="Times New Roman" w:eastAsia="Times New Roman" w:hAnsi="Times New Roman" w:cs="Times New Roman"/>
                <w:sz w:val="24"/>
                <w:szCs w:val="24"/>
                <w:u w:val="single"/>
                <w:lang w:eastAsia="tr-TR"/>
              </w:rPr>
              <w:t>en az</w:t>
            </w:r>
            <w:r w:rsidRPr="00693A29">
              <w:rPr>
                <w:rFonts w:ascii="Times New Roman" w:eastAsia="Times New Roman" w:hAnsi="Times New Roman" w:cs="Times New Roman"/>
                <w:sz w:val="24"/>
                <w:szCs w:val="24"/>
                <w:lang w:eastAsia="tr-TR"/>
              </w:rPr>
              <w:t xml:space="preserve"> 550W</w:t>
            </w:r>
            <w:r w:rsidRPr="00CC6DC8">
              <w:rPr>
                <w:rFonts w:ascii="Times New Roman" w:eastAsia="Times New Roman" w:hAnsi="Times New Roman" w:cs="Times New Roman"/>
                <w:sz w:val="24"/>
                <w:szCs w:val="24"/>
                <w:lang w:eastAsia="tr-TR"/>
              </w:rPr>
              <w:t xml:space="preserve"> olmalıdır.</w:t>
            </w:r>
          </w:p>
          <w:p w14:paraId="4C10F5F3" w14:textId="31FDEA70" w:rsidR="00692046" w:rsidRPr="00CC6DC8" w:rsidRDefault="00692046" w:rsidP="00692046">
            <w:pPr>
              <w:pStyle w:val="Gvdemetni20"/>
              <w:numPr>
                <w:ilvl w:val="0"/>
                <w:numId w:val="13"/>
              </w:numPr>
              <w:shd w:val="clear" w:color="auto" w:fill="auto"/>
              <w:spacing w:before="0" w:line="256" w:lineRule="exact"/>
              <w:jc w:val="lef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Kasa Boyutları Yükseklik: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 xml:space="preserve">335,00 mm x Genişlik: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w:t>
            </w:r>
            <w:r w:rsidRPr="00CC6DC8">
              <w:rPr>
                <w:rFonts w:ascii="Times New Roman" w:eastAsia="Times New Roman" w:hAnsi="Times New Roman" w:cs="Times New Roman"/>
                <w:sz w:val="24"/>
                <w:szCs w:val="24"/>
                <w:lang w:eastAsia="tr-TR"/>
              </w:rPr>
              <w:t xml:space="preserve">176,60 mm x Derinlik: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w:t>
            </w:r>
            <w:r w:rsidRPr="00CC6DC8">
              <w:rPr>
                <w:rFonts w:ascii="Times New Roman" w:eastAsia="Times New Roman" w:hAnsi="Times New Roman" w:cs="Times New Roman"/>
                <w:sz w:val="24"/>
                <w:szCs w:val="24"/>
                <w:lang w:eastAsia="tr-TR"/>
              </w:rPr>
              <w:t>345,00 mm olmalıdır.</w:t>
            </w:r>
          </w:p>
          <w:p w14:paraId="1C556529" w14:textId="16663F94" w:rsidR="006E7D17" w:rsidRDefault="00692046"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Kablosuz </w:t>
            </w:r>
            <w:proofErr w:type="spellStart"/>
            <w:r w:rsidRPr="00CC6DC8">
              <w:rPr>
                <w:rFonts w:ascii="Times New Roman" w:eastAsia="Times New Roman" w:hAnsi="Times New Roman" w:cs="Times New Roman"/>
                <w:sz w:val="24"/>
                <w:szCs w:val="24"/>
                <w:lang w:eastAsia="tr-TR"/>
              </w:rPr>
              <w:t>Wi</w:t>
            </w:r>
            <w:proofErr w:type="spellEnd"/>
            <w:r w:rsidRPr="00CC6DC8">
              <w:rPr>
                <w:rFonts w:ascii="Times New Roman" w:eastAsia="Times New Roman" w:hAnsi="Times New Roman" w:cs="Times New Roman"/>
                <w:sz w:val="24"/>
                <w:szCs w:val="24"/>
                <w:lang w:eastAsia="tr-TR"/>
              </w:rPr>
              <w:t>-Fi 6 AX201 2x2 (</w:t>
            </w:r>
            <w:proofErr w:type="spellStart"/>
            <w:r w:rsidRPr="00CC6DC8">
              <w:rPr>
                <w:rFonts w:ascii="Times New Roman" w:eastAsia="Times New Roman" w:hAnsi="Times New Roman" w:cs="Times New Roman"/>
                <w:sz w:val="24"/>
                <w:szCs w:val="24"/>
                <w:lang w:eastAsia="tr-TR"/>
              </w:rPr>
              <w:t>Gig</w:t>
            </w:r>
            <w:proofErr w:type="spellEnd"/>
            <w:r w:rsidRPr="00CC6DC8">
              <w:rPr>
                <w:rFonts w:ascii="Times New Roman" w:eastAsia="Times New Roman" w:hAnsi="Times New Roman" w:cs="Times New Roman"/>
                <w:sz w:val="24"/>
                <w:szCs w:val="24"/>
                <w:lang w:eastAsia="tr-TR"/>
              </w:rPr>
              <w:t>+) + Bluetooth 5.1</w:t>
            </w:r>
            <w:r w:rsidR="006E7D17">
              <w:rPr>
                <w:rFonts w:ascii="Times New Roman" w:eastAsia="Times New Roman" w:hAnsi="Times New Roman" w:cs="Times New Roman"/>
                <w:sz w:val="24"/>
                <w:szCs w:val="24"/>
                <w:lang w:eastAsia="tr-TR"/>
              </w:rPr>
              <w:t xml:space="preserve"> </w:t>
            </w:r>
            <w:r w:rsidR="005272A0" w:rsidRPr="005272A0">
              <w:rPr>
                <w:rFonts w:ascii="Times New Roman" w:eastAsia="Times New Roman" w:hAnsi="Times New Roman" w:cs="Times New Roman"/>
                <w:sz w:val="24"/>
                <w:szCs w:val="24"/>
                <w:u w:val="single"/>
                <w:lang w:eastAsia="tr-TR"/>
              </w:rPr>
              <w:t>ve benzeri</w:t>
            </w:r>
            <w:r w:rsidRPr="00CC6DC8">
              <w:rPr>
                <w:rFonts w:ascii="Times New Roman" w:eastAsia="Times New Roman" w:hAnsi="Times New Roman" w:cs="Times New Roman"/>
                <w:sz w:val="24"/>
                <w:szCs w:val="24"/>
                <w:lang w:eastAsia="tr-TR"/>
              </w:rPr>
              <w:t xml:space="preserve"> standartlarında olmalıdır.</w:t>
            </w:r>
          </w:p>
          <w:p w14:paraId="1EDD2EE6" w14:textId="2626CB31" w:rsidR="006E7D17" w:rsidRDefault="00CC6DC8"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3A29" w:rsidRPr="006E7D17">
              <w:rPr>
                <w:rFonts w:ascii="Times New Roman" w:eastAsia="Times New Roman" w:hAnsi="Times New Roman" w:cs="Times New Roman"/>
                <w:sz w:val="24"/>
                <w:szCs w:val="24"/>
                <w:lang w:eastAsia="tr-TR"/>
              </w:rPr>
              <w:t>,</w:t>
            </w:r>
            <w:r w:rsidR="00692046" w:rsidRPr="006E7D17">
              <w:rPr>
                <w:rFonts w:ascii="Times New Roman" w:eastAsia="Times New Roman" w:hAnsi="Times New Roman" w:cs="Times New Roman"/>
                <w:sz w:val="24"/>
                <w:szCs w:val="24"/>
                <w:lang w:eastAsia="tr-TR"/>
              </w:rPr>
              <w:t xml:space="preserve"> iş istasyonu ile aynı marka olmalıdır.</w:t>
            </w:r>
            <w:r w:rsidRPr="006E7D17">
              <w:rPr>
                <w:rFonts w:ascii="Times New Roman" w:eastAsia="Times New Roman" w:hAnsi="Times New Roman" w:cs="Times New Roman"/>
                <w:sz w:val="24"/>
                <w:szCs w:val="24"/>
                <w:lang w:eastAsia="tr-TR"/>
              </w:rPr>
              <w:t xml:space="preserve"> Bu nedenle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27" boyu</w:t>
            </w:r>
            <w:r w:rsidRPr="006E7D17">
              <w:rPr>
                <w:rFonts w:ascii="Times New Roman" w:eastAsia="Times New Roman" w:hAnsi="Times New Roman" w:cs="Times New Roman"/>
                <w:sz w:val="24"/>
                <w:szCs w:val="24"/>
                <w:lang w:eastAsia="tr-TR"/>
              </w:rPr>
              <w:t>t özelliğine sahip olmalıdır.</w:t>
            </w:r>
          </w:p>
          <w:p w14:paraId="08A28BB0" w14:textId="77777777" w:rsidR="006E7D17" w:rsidRDefault="00CC6DC8"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3A29" w:rsidRPr="006E7D17">
              <w:rPr>
                <w:rFonts w:ascii="Times New Roman" w:eastAsia="Times New Roman" w:hAnsi="Times New Roman" w:cs="Times New Roman"/>
                <w:sz w:val="24"/>
                <w:szCs w:val="24"/>
                <w:lang w:eastAsia="tr-TR"/>
              </w:rPr>
              <w:t>,</w:t>
            </w:r>
            <w:r w:rsidR="00692046" w:rsidRPr="006E7D17">
              <w:rPr>
                <w:rFonts w:ascii="Times New Roman" w:eastAsia="Times New Roman" w:hAnsi="Times New Roman" w:cs="Times New Roman"/>
                <w:sz w:val="24"/>
                <w:szCs w:val="24"/>
                <w:lang w:eastAsia="tr-TR"/>
              </w:rPr>
              <w:t xml:space="preserve"> IPS ekran teknolojisine sahip olmalıdır.</w:t>
            </w:r>
          </w:p>
          <w:p w14:paraId="53994343" w14:textId="77777777" w:rsidR="006E7D17" w:rsidRDefault="00CC6DC8"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3A29" w:rsidRPr="006E7D17">
              <w:rPr>
                <w:rFonts w:ascii="Times New Roman" w:eastAsia="Times New Roman" w:hAnsi="Times New Roman" w:cs="Times New Roman"/>
                <w:sz w:val="24"/>
                <w:szCs w:val="24"/>
                <w:lang w:eastAsia="tr-TR"/>
              </w:rPr>
              <w:t>,</w:t>
            </w:r>
            <w:r w:rsidR="00692046" w:rsidRPr="006E7D17">
              <w:rPr>
                <w:rFonts w:ascii="Times New Roman" w:eastAsia="Times New Roman" w:hAnsi="Times New Roman" w:cs="Times New Roman"/>
                <w:sz w:val="24"/>
                <w:szCs w:val="24"/>
                <w:lang w:eastAsia="tr-TR"/>
              </w:rPr>
              <w:t xml:space="preserve"> </w:t>
            </w:r>
            <w:r w:rsidR="00693A29" w:rsidRPr="005272A0">
              <w:rPr>
                <w:rFonts w:ascii="Times New Roman" w:eastAsia="Times New Roman" w:hAnsi="Times New Roman" w:cs="Times New Roman"/>
                <w:sz w:val="24"/>
                <w:szCs w:val="24"/>
                <w:u w:val="single"/>
                <w:lang w:eastAsia="tr-TR"/>
              </w:rPr>
              <w:t>en az</w:t>
            </w:r>
            <w:r w:rsidR="00693A29" w:rsidRPr="006E7D17">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1920x1080 çözünürlüğünde olmalıdır.</w:t>
            </w:r>
          </w:p>
          <w:p w14:paraId="38022D44" w14:textId="77777777" w:rsidR="006E7D17" w:rsidRDefault="00CC6DC8"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3A29" w:rsidRPr="006E7D17">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 xml:space="preserve">tepki süresi </w:t>
            </w:r>
            <w:r w:rsidR="00693A29" w:rsidRPr="005272A0">
              <w:rPr>
                <w:rFonts w:ascii="Times New Roman" w:eastAsia="Times New Roman" w:hAnsi="Times New Roman" w:cs="Times New Roman"/>
                <w:sz w:val="24"/>
                <w:szCs w:val="24"/>
                <w:u w:val="single"/>
                <w:lang w:eastAsia="tr-TR"/>
              </w:rPr>
              <w:t>en az</w:t>
            </w:r>
            <w:r w:rsidR="00693A29" w:rsidRPr="006E7D17">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 xml:space="preserve">8 </w:t>
            </w:r>
            <w:proofErr w:type="spellStart"/>
            <w:r w:rsidR="00692046" w:rsidRPr="006E7D17">
              <w:rPr>
                <w:rFonts w:ascii="Times New Roman" w:eastAsia="Times New Roman" w:hAnsi="Times New Roman" w:cs="Times New Roman"/>
                <w:sz w:val="24"/>
                <w:szCs w:val="24"/>
                <w:lang w:eastAsia="tr-TR"/>
              </w:rPr>
              <w:t>ms</w:t>
            </w:r>
            <w:proofErr w:type="spellEnd"/>
            <w:r w:rsidR="00692046" w:rsidRPr="006E7D17">
              <w:rPr>
                <w:rFonts w:ascii="Times New Roman" w:eastAsia="Times New Roman" w:hAnsi="Times New Roman" w:cs="Times New Roman"/>
                <w:sz w:val="24"/>
                <w:szCs w:val="24"/>
                <w:lang w:eastAsia="tr-TR"/>
              </w:rPr>
              <w:t xml:space="preserve"> ol</w:t>
            </w:r>
            <w:r w:rsidRPr="006E7D17">
              <w:rPr>
                <w:rFonts w:ascii="Times New Roman" w:eastAsia="Times New Roman" w:hAnsi="Times New Roman" w:cs="Times New Roman"/>
                <w:sz w:val="24"/>
                <w:szCs w:val="24"/>
                <w:lang w:eastAsia="tr-TR"/>
              </w:rPr>
              <w:t>ma</w:t>
            </w:r>
            <w:r w:rsidR="00692046" w:rsidRPr="006E7D17">
              <w:rPr>
                <w:rFonts w:ascii="Times New Roman" w:eastAsia="Times New Roman" w:hAnsi="Times New Roman" w:cs="Times New Roman"/>
                <w:sz w:val="24"/>
                <w:szCs w:val="24"/>
                <w:lang w:eastAsia="tr-TR"/>
              </w:rPr>
              <w:t>lıdır.</w:t>
            </w:r>
          </w:p>
          <w:p w14:paraId="648E1447" w14:textId="3737789A" w:rsidR="006E7D17" w:rsidRDefault="00692046"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Kontrast oranı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 xml:space="preserve">) </w:t>
            </w:r>
            <w:r w:rsidRPr="006E7D17">
              <w:rPr>
                <w:rFonts w:ascii="Times New Roman" w:eastAsia="Times New Roman" w:hAnsi="Times New Roman" w:cs="Times New Roman"/>
                <w:sz w:val="24"/>
                <w:szCs w:val="24"/>
                <w:lang w:eastAsia="tr-TR"/>
              </w:rPr>
              <w:t>1000:1 olmalıdır.</w:t>
            </w:r>
          </w:p>
          <w:p w14:paraId="48ED38DA" w14:textId="77777777" w:rsidR="006E7D17" w:rsidRDefault="00692046"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Ekran parlaklığı </w:t>
            </w:r>
            <w:r w:rsidR="00693A29" w:rsidRPr="005272A0">
              <w:rPr>
                <w:rFonts w:ascii="Times New Roman" w:eastAsia="Times New Roman" w:hAnsi="Times New Roman" w:cs="Times New Roman"/>
                <w:sz w:val="24"/>
                <w:szCs w:val="24"/>
                <w:u w:val="single"/>
                <w:lang w:eastAsia="tr-TR"/>
              </w:rPr>
              <w:t>en az</w:t>
            </w:r>
            <w:r w:rsidR="00693A29" w:rsidRPr="006E7D17">
              <w:rPr>
                <w:rFonts w:ascii="Times New Roman" w:eastAsia="Times New Roman" w:hAnsi="Times New Roman" w:cs="Times New Roman"/>
                <w:sz w:val="24"/>
                <w:szCs w:val="24"/>
                <w:lang w:eastAsia="tr-TR"/>
              </w:rPr>
              <w:t xml:space="preserve"> </w:t>
            </w:r>
            <w:r w:rsidRPr="006E7D17">
              <w:rPr>
                <w:rFonts w:ascii="Times New Roman" w:eastAsia="Times New Roman" w:hAnsi="Times New Roman" w:cs="Times New Roman"/>
                <w:sz w:val="24"/>
                <w:szCs w:val="24"/>
                <w:lang w:eastAsia="tr-TR"/>
              </w:rPr>
              <w:t>300 cd/m2 olmalıdır.</w:t>
            </w:r>
          </w:p>
          <w:p w14:paraId="4C5F5482" w14:textId="77777777" w:rsidR="006E7D17" w:rsidRDefault="00692046"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proofErr w:type="spellStart"/>
            <w:r w:rsidRPr="006E7D17">
              <w:rPr>
                <w:rFonts w:ascii="Times New Roman" w:eastAsia="Times New Roman" w:hAnsi="Times New Roman" w:cs="Times New Roman"/>
                <w:sz w:val="24"/>
                <w:szCs w:val="24"/>
                <w:lang w:eastAsia="tr-TR"/>
              </w:rPr>
              <w:t>Display</w:t>
            </w:r>
            <w:proofErr w:type="spellEnd"/>
            <w:r w:rsidRPr="006E7D17">
              <w:rPr>
                <w:rFonts w:ascii="Times New Roman" w:eastAsia="Times New Roman" w:hAnsi="Times New Roman" w:cs="Times New Roman"/>
                <w:sz w:val="24"/>
                <w:szCs w:val="24"/>
                <w:lang w:eastAsia="tr-TR"/>
              </w:rPr>
              <w:t xml:space="preserve"> Port, HDMI, TYPE-C girişlerine sahip olmalıdır.</w:t>
            </w:r>
          </w:p>
          <w:p w14:paraId="28B58C25" w14:textId="22630381" w:rsidR="00692046" w:rsidRPr="00980648" w:rsidRDefault="00CC6DC8" w:rsidP="00980648">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2046" w:rsidRPr="006E7D17">
              <w:rPr>
                <w:rFonts w:ascii="Times New Roman" w:eastAsia="Times New Roman" w:hAnsi="Times New Roman" w:cs="Times New Roman"/>
                <w:sz w:val="24"/>
                <w:szCs w:val="24"/>
                <w:lang w:eastAsia="tr-TR"/>
              </w:rPr>
              <w:t xml:space="preserve"> boyutları </w:t>
            </w:r>
            <w:r w:rsidR="005272A0">
              <w:rPr>
                <w:rFonts w:ascii="Times New Roman" w:eastAsia="Times New Roman" w:hAnsi="Times New Roman" w:cs="Times New Roman"/>
                <w:sz w:val="24"/>
                <w:szCs w:val="24"/>
                <w:lang w:eastAsia="tr-TR"/>
              </w:rPr>
              <w:t>(</w:t>
            </w:r>
            <w:r w:rsidR="00693A29"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u w:val="single"/>
                <w:lang w:eastAsia="tr-TR"/>
              </w:rPr>
              <w:t>)</w:t>
            </w:r>
            <w:r w:rsidR="00693A29" w:rsidRPr="006E7D17">
              <w:rPr>
                <w:rFonts w:ascii="Times New Roman" w:eastAsia="Times New Roman" w:hAnsi="Times New Roman" w:cs="Times New Roman"/>
                <w:sz w:val="24"/>
                <w:szCs w:val="24"/>
                <w:lang w:eastAsia="tr-TR"/>
              </w:rPr>
              <w:t xml:space="preserve"> </w:t>
            </w:r>
            <w:proofErr w:type="gramStart"/>
            <w:r w:rsidR="00692046" w:rsidRPr="006E7D17">
              <w:rPr>
                <w:rFonts w:ascii="Times New Roman" w:eastAsia="Times New Roman" w:hAnsi="Times New Roman" w:cs="Times New Roman"/>
                <w:sz w:val="24"/>
                <w:szCs w:val="24"/>
                <w:lang w:eastAsia="tr-TR"/>
              </w:rPr>
              <w:t>60.99</w:t>
            </w:r>
            <w:proofErr w:type="gramEnd"/>
            <w:r w:rsidR="00692046" w:rsidRPr="006E7D17">
              <w:rPr>
                <w:rFonts w:ascii="Times New Roman" w:eastAsia="Times New Roman" w:hAnsi="Times New Roman" w:cs="Times New Roman"/>
                <w:sz w:val="24"/>
                <w:szCs w:val="24"/>
                <w:lang w:eastAsia="tr-TR"/>
              </w:rPr>
              <w:t xml:space="preserve"> cm x 18.5 cm x 39.43 cm ol</w:t>
            </w:r>
            <w:r w:rsidRPr="006E7D17">
              <w:rPr>
                <w:rFonts w:ascii="Times New Roman" w:eastAsia="Times New Roman" w:hAnsi="Times New Roman" w:cs="Times New Roman"/>
                <w:sz w:val="24"/>
                <w:szCs w:val="24"/>
                <w:lang w:eastAsia="tr-TR"/>
              </w:rPr>
              <w:t>ma</w:t>
            </w:r>
            <w:r w:rsidR="00692046" w:rsidRPr="006E7D17">
              <w:rPr>
                <w:rFonts w:ascii="Times New Roman" w:eastAsia="Times New Roman" w:hAnsi="Times New Roman" w:cs="Times New Roman"/>
                <w:sz w:val="24"/>
                <w:szCs w:val="24"/>
                <w:lang w:eastAsia="tr-TR"/>
              </w:rPr>
              <w:t>lıdır.</w:t>
            </w:r>
          </w:p>
        </w:tc>
        <w:tc>
          <w:tcPr>
            <w:tcW w:w="950" w:type="dxa"/>
            <w:vAlign w:val="center"/>
          </w:tcPr>
          <w:p w14:paraId="57CE2A34" w14:textId="21C52DCC" w:rsidR="0073649B" w:rsidRDefault="00546D29" w:rsidP="0073649B">
            <w:pPr>
              <w:spacing w:before="120" w:after="120"/>
              <w:jc w:val="center"/>
            </w:pPr>
            <w:r>
              <w:rPr>
                <w:b/>
                <w:bCs/>
              </w:rPr>
              <w:lastRenderedPageBreak/>
              <w:t>3 Adet</w:t>
            </w:r>
          </w:p>
        </w:tc>
      </w:tr>
      <w:tr w:rsidR="00DB5A3B" w14:paraId="1176EFFF" w14:textId="77777777" w:rsidTr="00333D1C">
        <w:tc>
          <w:tcPr>
            <w:tcW w:w="981" w:type="dxa"/>
            <w:vAlign w:val="center"/>
          </w:tcPr>
          <w:p w14:paraId="7472296A" w14:textId="1D905F0D" w:rsidR="00DB5A3B" w:rsidRPr="0073649B" w:rsidRDefault="00C86191" w:rsidP="0073649B">
            <w:pPr>
              <w:spacing w:before="120" w:after="120"/>
              <w:jc w:val="center"/>
              <w:rPr>
                <w:b/>
                <w:bCs/>
              </w:rPr>
            </w:pPr>
            <w:r>
              <w:rPr>
                <w:b/>
                <w:bCs/>
              </w:rPr>
              <w:t>2</w:t>
            </w:r>
          </w:p>
        </w:tc>
        <w:tc>
          <w:tcPr>
            <w:tcW w:w="7131" w:type="dxa"/>
          </w:tcPr>
          <w:p w14:paraId="65316FEB" w14:textId="44AF4AED" w:rsidR="00C86191" w:rsidRPr="00980648" w:rsidRDefault="00980648" w:rsidP="00980648">
            <w:pPr>
              <w:rPr>
                <w:b/>
                <w:bCs/>
                <w:color w:val="FF0000"/>
                <w:u w:val="single"/>
              </w:rPr>
            </w:pPr>
            <w:bookmarkStart w:id="5" w:name="_Hlk69909470"/>
            <w:r>
              <w:rPr>
                <w:b/>
                <w:bCs/>
                <w:color w:val="FF0000"/>
                <w:u w:val="single"/>
              </w:rPr>
              <w:t>2.</w:t>
            </w:r>
            <w:r w:rsidR="00C86191" w:rsidRPr="00980648">
              <w:rPr>
                <w:b/>
                <w:bCs/>
                <w:color w:val="FF0000"/>
                <w:u w:val="single"/>
              </w:rPr>
              <w:t xml:space="preserve">ÇİZİM TASARIM GRAFİK TABLETİ </w:t>
            </w:r>
          </w:p>
          <w:bookmarkEnd w:id="5"/>
          <w:p w14:paraId="349F71D9" w14:textId="0AE95AFF"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Cihazın ürün tipi Creative </w:t>
            </w:r>
            <w:proofErr w:type="spellStart"/>
            <w:r w:rsidRPr="00CC6DC8">
              <w:rPr>
                <w:rFonts w:ascii="Times New Roman" w:eastAsia="Times New Roman" w:hAnsi="Times New Roman" w:cs="Times New Roman"/>
                <w:sz w:val="24"/>
                <w:szCs w:val="24"/>
                <w:lang w:eastAsia="tr-TR"/>
              </w:rPr>
              <w:t>Pen</w:t>
            </w:r>
            <w:proofErr w:type="spellEnd"/>
            <w:r w:rsidRPr="00CC6DC8">
              <w:rPr>
                <w:rFonts w:ascii="Times New Roman" w:eastAsia="Times New Roman" w:hAnsi="Times New Roman" w:cs="Times New Roman"/>
                <w:sz w:val="24"/>
                <w:szCs w:val="24"/>
                <w:lang w:eastAsia="tr-TR"/>
              </w:rPr>
              <w:t xml:space="preserve"> </w:t>
            </w:r>
            <w:proofErr w:type="spellStart"/>
            <w:r w:rsidRPr="00CC6DC8">
              <w:rPr>
                <w:rFonts w:ascii="Times New Roman" w:eastAsia="Times New Roman" w:hAnsi="Times New Roman" w:cs="Times New Roman"/>
                <w:sz w:val="24"/>
                <w:szCs w:val="24"/>
                <w:lang w:eastAsia="tr-TR"/>
              </w:rPr>
              <w:t>Display</w:t>
            </w:r>
            <w:proofErr w:type="spellEnd"/>
            <w:r w:rsidRPr="00CC6DC8">
              <w:rPr>
                <w:rFonts w:ascii="Times New Roman" w:eastAsia="Times New Roman" w:hAnsi="Times New Roman" w:cs="Times New Roman"/>
                <w:sz w:val="24"/>
                <w:szCs w:val="24"/>
                <w:lang w:eastAsia="tr-TR"/>
              </w:rPr>
              <w:t xml:space="preserve"> </w:t>
            </w:r>
            <w:r w:rsidR="007F68E9" w:rsidRPr="007F68E9">
              <w:rPr>
                <w:rFonts w:ascii="Times New Roman" w:eastAsia="Times New Roman" w:hAnsi="Times New Roman" w:cs="Times New Roman"/>
                <w:sz w:val="24"/>
                <w:szCs w:val="24"/>
                <w:u w:val="single"/>
                <w:lang w:eastAsia="tr-TR"/>
              </w:rPr>
              <w:t xml:space="preserve">veya </w:t>
            </w:r>
            <w:r w:rsidR="001B7717" w:rsidRPr="001B7717">
              <w:rPr>
                <w:rFonts w:ascii="Times New Roman" w:eastAsia="Times New Roman" w:hAnsi="Times New Roman" w:cs="Times New Roman"/>
                <w:sz w:val="24"/>
                <w:szCs w:val="24"/>
                <w:u w:val="single"/>
                <w:lang w:eastAsia="tr-TR"/>
              </w:rPr>
              <w:t>muadili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 xml:space="preserve">olmalıdır. Creative </w:t>
            </w:r>
            <w:proofErr w:type="spellStart"/>
            <w:r w:rsidRPr="00CC6DC8">
              <w:rPr>
                <w:rFonts w:ascii="Times New Roman" w:eastAsia="Times New Roman" w:hAnsi="Times New Roman" w:cs="Times New Roman"/>
                <w:sz w:val="24"/>
                <w:szCs w:val="24"/>
                <w:lang w:eastAsia="tr-TR"/>
              </w:rPr>
              <w:t>pen</w:t>
            </w:r>
            <w:proofErr w:type="spellEnd"/>
            <w:r w:rsidRPr="00CC6DC8">
              <w:rPr>
                <w:rFonts w:ascii="Times New Roman" w:eastAsia="Times New Roman" w:hAnsi="Times New Roman" w:cs="Times New Roman"/>
                <w:sz w:val="24"/>
                <w:szCs w:val="24"/>
                <w:lang w:eastAsia="tr-TR"/>
              </w:rPr>
              <w:t xml:space="preserve"> </w:t>
            </w:r>
            <w:proofErr w:type="spellStart"/>
            <w:r w:rsidRPr="00CC6DC8">
              <w:rPr>
                <w:rFonts w:ascii="Times New Roman" w:eastAsia="Times New Roman" w:hAnsi="Times New Roman" w:cs="Times New Roman"/>
                <w:sz w:val="24"/>
                <w:szCs w:val="24"/>
                <w:lang w:eastAsia="tr-TR"/>
              </w:rPr>
              <w:t>display</w:t>
            </w:r>
            <w:proofErr w:type="spellEnd"/>
            <w:r w:rsidRPr="00CC6DC8">
              <w:rPr>
                <w:rFonts w:ascii="Times New Roman" w:eastAsia="Times New Roman" w:hAnsi="Times New Roman" w:cs="Times New Roman"/>
                <w:sz w:val="24"/>
                <w:szCs w:val="24"/>
                <w:lang w:eastAsia="tr-TR"/>
              </w:rPr>
              <w:t xml:space="preserve"> </w:t>
            </w:r>
            <w:proofErr w:type="spellStart"/>
            <w:r w:rsidRPr="00CC6DC8">
              <w:rPr>
                <w:rFonts w:ascii="Times New Roman" w:eastAsia="Times New Roman" w:hAnsi="Times New Roman" w:cs="Times New Roman"/>
                <w:sz w:val="24"/>
                <w:szCs w:val="24"/>
                <w:lang w:eastAsia="tr-TR"/>
              </w:rPr>
              <w:t>touch</w:t>
            </w:r>
            <w:proofErr w:type="spellEnd"/>
            <w:r w:rsidRPr="00CC6DC8">
              <w:rPr>
                <w:rFonts w:ascii="Times New Roman" w:eastAsia="Times New Roman" w:hAnsi="Times New Roman" w:cs="Times New Roman"/>
                <w:sz w:val="24"/>
                <w:szCs w:val="24"/>
                <w:lang w:eastAsia="tr-TR"/>
              </w:rPr>
              <w:t xml:space="preserve"> özelliği olmalıdır.</w:t>
            </w:r>
          </w:p>
          <w:p w14:paraId="0C4F6160" w14:textId="0CB6168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Cihazın ekran ölçüleri </w:t>
            </w:r>
            <w:r w:rsidRPr="001B7717">
              <w:rPr>
                <w:rFonts w:ascii="Times New Roman" w:eastAsia="Times New Roman" w:hAnsi="Times New Roman" w:cs="Times New Roman"/>
                <w:sz w:val="24"/>
                <w:szCs w:val="24"/>
                <w:u w:val="single"/>
                <w:lang w:eastAsia="tr-TR"/>
              </w:rPr>
              <w:t>en az</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677 x 394 x 47 mm (26.65 x 15.5 x 1.9 in) olmalıdır.</w:t>
            </w:r>
          </w:p>
          <w:p w14:paraId="5C57658F"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Ekran boyu </w:t>
            </w:r>
            <w:proofErr w:type="spellStart"/>
            <w:r w:rsidRPr="00BC0152">
              <w:rPr>
                <w:rFonts w:ascii="Times New Roman" w:eastAsia="Times New Roman" w:hAnsi="Times New Roman" w:cs="Times New Roman"/>
                <w:sz w:val="24"/>
                <w:szCs w:val="24"/>
                <w:lang w:eastAsia="tr-TR"/>
              </w:rPr>
              <w:t>Measured</w:t>
            </w:r>
            <w:proofErr w:type="spellEnd"/>
            <w:r w:rsidRPr="00BC0152">
              <w:rPr>
                <w:rFonts w:ascii="Times New Roman" w:eastAsia="Times New Roman" w:hAnsi="Times New Roman" w:cs="Times New Roman"/>
                <w:sz w:val="24"/>
                <w:szCs w:val="24"/>
                <w:lang w:eastAsia="tr-TR"/>
              </w:rPr>
              <w:t xml:space="preserve"> </w:t>
            </w:r>
            <w:proofErr w:type="spellStart"/>
            <w:r w:rsidRPr="00BC0152">
              <w:rPr>
                <w:rFonts w:ascii="Times New Roman" w:eastAsia="Times New Roman" w:hAnsi="Times New Roman" w:cs="Times New Roman"/>
                <w:sz w:val="24"/>
                <w:szCs w:val="24"/>
                <w:lang w:eastAsia="tr-TR"/>
              </w:rPr>
              <w:t>Diagonally</w:t>
            </w:r>
            <w:proofErr w:type="spellEnd"/>
            <w:r w:rsidRPr="00BC0152">
              <w:rPr>
                <w:rFonts w:ascii="Times New Roman" w:eastAsia="Times New Roman" w:hAnsi="Times New Roman" w:cs="Times New Roman"/>
                <w:sz w:val="24"/>
                <w:szCs w:val="24"/>
                <w:lang w:eastAsia="tr-TR"/>
              </w:rPr>
              <w:t xml:space="preserve"> en az </w:t>
            </w:r>
            <w:proofErr w:type="gramStart"/>
            <w:r w:rsidRPr="00BC0152">
              <w:rPr>
                <w:rFonts w:ascii="Times New Roman" w:eastAsia="Times New Roman" w:hAnsi="Times New Roman" w:cs="Times New Roman"/>
                <w:sz w:val="24"/>
                <w:szCs w:val="24"/>
                <w:lang w:eastAsia="tr-TR"/>
              </w:rPr>
              <w:t>59.94</w:t>
            </w:r>
            <w:proofErr w:type="gramEnd"/>
            <w:r w:rsidRPr="00BC0152">
              <w:rPr>
                <w:rFonts w:ascii="Times New Roman" w:eastAsia="Times New Roman" w:hAnsi="Times New Roman" w:cs="Times New Roman"/>
                <w:sz w:val="24"/>
                <w:szCs w:val="24"/>
                <w:lang w:eastAsia="tr-TR"/>
              </w:rPr>
              <w:t xml:space="preserve"> cm / 23.6 in olmalıdır.</w:t>
            </w:r>
          </w:p>
          <w:p w14:paraId="6DEAF3F7" w14:textId="2ABAB1D9"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 xml:space="preserve">Görüntü teknolojisi IPS UHD </w:t>
            </w:r>
            <w:proofErr w:type="spellStart"/>
            <w:r w:rsidRPr="00BC0152">
              <w:rPr>
                <w:rFonts w:ascii="Times New Roman" w:eastAsia="Times New Roman" w:hAnsi="Times New Roman" w:cs="Times New Roman"/>
                <w:sz w:val="24"/>
                <w:szCs w:val="24"/>
                <w:lang w:eastAsia="tr-TR"/>
              </w:rPr>
              <w:t>high</w:t>
            </w:r>
            <w:proofErr w:type="spellEnd"/>
            <w:r w:rsidRPr="00BC0152">
              <w:rPr>
                <w:rFonts w:ascii="Times New Roman" w:eastAsia="Times New Roman" w:hAnsi="Times New Roman" w:cs="Times New Roman"/>
                <w:sz w:val="24"/>
                <w:szCs w:val="24"/>
                <w:lang w:eastAsia="tr-TR"/>
              </w:rPr>
              <w:t xml:space="preserve"> </w:t>
            </w:r>
            <w:proofErr w:type="spellStart"/>
            <w:r w:rsidRPr="00BC0152">
              <w:rPr>
                <w:rFonts w:ascii="Times New Roman" w:eastAsia="Times New Roman" w:hAnsi="Times New Roman" w:cs="Times New Roman"/>
                <w:sz w:val="24"/>
                <w:szCs w:val="24"/>
                <w:lang w:eastAsia="tr-TR"/>
              </w:rPr>
              <w:t>brightness</w:t>
            </w:r>
            <w:proofErr w:type="spellEnd"/>
            <w:r w:rsidRPr="00BC0152">
              <w:rPr>
                <w:rFonts w:ascii="Times New Roman" w:eastAsia="Times New Roman" w:hAnsi="Times New Roman" w:cs="Times New Roman"/>
                <w:sz w:val="24"/>
                <w:szCs w:val="24"/>
                <w:lang w:eastAsia="tr-TR"/>
              </w:rPr>
              <w:t xml:space="preserve"> panel olmalıdır.</w:t>
            </w:r>
          </w:p>
          <w:p w14:paraId="699E4DA1"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 xml:space="preserve">Görüntüleme oranı 16:9 olmalıdır. </w:t>
            </w:r>
          </w:p>
          <w:p w14:paraId="7914FFE9"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Görüntü açısı 176° (88°/88°) H, (88788°) V olmalıdır.</w:t>
            </w:r>
          </w:p>
          <w:p w14:paraId="35AA9976"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Kontrast oranı 1000:1 olmalıdır.</w:t>
            </w:r>
          </w:p>
          <w:p w14:paraId="6CCE1B9B"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Parlaklığı 235 cd/m2 olmalıdır.</w:t>
            </w:r>
          </w:p>
          <w:p w14:paraId="3A05FE0C"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 xml:space="preserve">Yenileme oranı 14 </w:t>
            </w:r>
            <w:proofErr w:type="spellStart"/>
            <w:r w:rsidRPr="00BC0152">
              <w:rPr>
                <w:rFonts w:ascii="Times New Roman" w:eastAsia="Times New Roman" w:hAnsi="Times New Roman" w:cs="Times New Roman"/>
                <w:sz w:val="24"/>
                <w:szCs w:val="24"/>
                <w:lang w:eastAsia="tr-TR"/>
              </w:rPr>
              <w:t>ms</w:t>
            </w:r>
            <w:proofErr w:type="spellEnd"/>
            <w:r w:rsidRPr="00BC0152">
              <w:rPr>
                <w:rFonts w:ascii="Times New Roman" w:eastAsia="Times New Roman" w:hAnsi="Times New Roman" w:cs="Times New Roman"/>
                <w:sz w:val="24"/>
                <w:szCs w:val="24"/>
                <w:lang w:eastAsia="tr-TR"/>
              </w:rPr>
              <w:t xml:space="preserve"> olmalıdır.</w:t>
            </w:r>
          </w:p>
          <w:p w14:paraId="12EFEC34"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 xml:space="preserve">Aktif alanı </w:t>
            </w:r>
            <w:r w:rsidRPr="00BC0152">
              <w:rPr>
                <w:rFonts w:ascii="Times New Roman" w:eastAsia="Times New Roman" w:hAnsi="Times New Roman" w:cs="Times New Roman"/>
                <w:sz w:val="24"/>
                <w:szCs w:val="24"/>
                <w:u w:val="single"/>
                <w:lang w:eastAsia="tr-TR"/>
              </w:rPr>
              <w:t>en az</w:t>
            </w:r>
            <w:r w:rsidRPr="00BC0152">
              <w:rPr>
                <w:rFonts w:ascii="Times New Roman" w:eastAsia="Times New Roman" w:hAnsi="Times New Roman" w:cs="Times New Roman"/>
                <w:sz w:val="24"/>
                <w:szCs w:val="24"/>
                <w:lang w:eastAsia="tr-TR"/>
              </w:rPr>
              <w:t xml:space="preserve"> 522 X 294</w:t>
            </w:r>
            <w:r w:rsidRPr="00CC6DC8">
              <w:rPr>
                <w:rFonts w:ascii="Times New Roman" w:eastAsia="Times New Roman" w:hAnsi="Times New Roman" w:cs="Times New Roman"/>
                <w:sz w:val="24"/>
                <w:szCs w:val="24"/>
                <w:lang w:eastAsia="tr-TR"/>
              </w:rPr>
              <w:t xml:space="preserve"> mm (20.55 X 11.57 in) olmalıdır.</w:t>
            </w:r>
          </w:p>
          <w:p w14:paraId="19453234"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Grafik tableti Adobe RGB at CIE1931 </w:t>
            </w:r>
            <w:r>
              <w:rPr>
                <w:rFonts w:ascii="Times New Roman" w:eastAsia="Times New Roman" w:hAnsi="Times New Roman" w:cs="Times New Roman"/>
                <w:sz w:val="24"/>
                <w:szCs w:val="24"/>
                <w:lang w:eastAsia="tr-TR"/>
              </w:rPr>
              <w:t xml:space="preserve">vb. </w:t>
            </w:r>
            <w:r w:rsidRPr="00CC6DC8">
              <w:rPr>
                <w:rFonts w:ascii="Times New Roman" w:eastAsia="Times New Roman" w:hAnsi="Times New Roman" w:cs="Times New Roman"/>
                <w:sz w:val="24"/>
                <w:szCs w:val="24"/>
                <w:lang w:eastAsia="tr-TR"/>
              </w:rPr>
              <w:t>olmalıdır.</w:t>
            </w:r>
          </w:p>
          <w:p w14:paraId="0EA3A7EC" w14:textId="0B0F0F15"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Endüstri standardı Pre-sets6500° K </w:t>
            </w:r>
            <w:proofErr w:type="spellStart"/>
            <w:r w:rsidRPr="00CC6DC8">
              <w:rPr>
                <w:rFonts w:ascii="Times New Roman" w:eastAsia="Times New Roman" w:hAnsi="Times New Roman" w:cs="Times New Roman"/>
                <w:sz w:val="24"/>
                <w:szCs w:val="24"/>
                <w:lang w:eastAsia="tr-TR"/>
              </w:rPr>
              <w:t>whitepoint</w:t>
            </w:r>
            <w:proofErr w:type="spellEnd"/>
            <w:r w:rsidRPr="00CC6DC8">
              <w:rPr>
                <w:rFonts w:ascii="Times New Roman" w:eastAsia="Times New Roman" w:hAnsi="Times New Roman" w:cs="Times New Roman"/>
                <w:sz w:val="24"/>
                <w:szCs w:val="24"/>
                <w:lang w:eastAsia="tr-TR"/>
              </w:rPr>
              <w:t xml:space="preserve"> </w:t>
            </w:r>
            <w:proofErr w:type="spellStart"/>
            <w:r w:rsidRPr="00CC6DC8">
              <w:rPr>
                <w:rFonts w:ascii="Times New Roman" w:eastAsia="Times New Roman" w:hAnsi="Times New Roman" w:cs="Times New Roman"/>
                <w:sz w:val="24"/>
                <w:szCs w:val="24"/>
                <w:lang w:eastAsia="tr-TR"/>
              </w:rPr>
              <w:t>default</w:t>
            </w:r>
            <w:proofErr w:type="spellEnd"/>
            <w:r w:rsidRPr="00CC6DC8">
              <w:rPr>
                <w:rFonts w:ascii="Times New Roman" w:eastAsia="Times New Roman" w:hAnsi="Times New Roman" w:cs="Times New Roman"/>
                <w:sz w:val="24"/>
                <w:szCs w:val="24"/>
                <w:lang w:eastAsia="tr-TR"/>
              </w:rPr>
              <w:t xml:space="preserve"> </w:t>
            </w:r>
            <w:r w:rsidR="007F68E9" w:rsidRPr="005E517A">
              <w:rPr>
                <w:rFonts w:ascii="Times New Roman" w:eastAsia="Times New Roman" w:hAnsi="Times New Roman" w:cs="Times New Roman"/>
                <w:sz w:val="24"/>
                <w:szCs w:val="24"/>
                <w:u w:val="single"/>
                <w:lang w:eastAsia="tr-TR"/>
              </w:rPr>
              <w:t xml:space="preserve">veya </w:t>
            </w:r>
            <w:r w:rsidR="007F68E9" w:rsidRPr="000878A6">
              <w:rPr>
                <w:rFonts w:ascii="Times New Roman" w:eastAsia="Times New Roman" w:hAnsi="Times New Roman" w:cs="Times New Roman"/>
                <w:sz w:val="24"/>
                <w:szCs w:val="24"/>
                <w:u w:val="single"/>
                <w:lang w:eastAsia="tr-TR"/>
              </w:rPr>
              <w:t>muadili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olmalıdır.</w:t>
            </w:r>
          </w:p>
          <w:p w14:paraId="376DB099" w14:textId="47927D9E"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Grafik girişi </w:t>
            </w:r>
            <w:proofErr w:type="spellStart"/>
            <w:r w:rsidRPr="00CC6DC8">
              <w:rPr>
                <w:rFonts w:ascii="Times New Roman" w:eastAsia="Times New Roman" w:hAnsi="Times New Roman" w:cs="Times New Roman"/>
                <w:sz w:val="24"/>
                <w:szCs w:val="24"/>
                <w:lang w:eastAsia="tr-TR"/>
              </w:rPr>
              <w:t>InputUSB</w:t>
            </w:r>
            <w:proofErr w:type="spellEnd"/>
            <w:r w:rsidRPr="00CC6DC8">
              <w:rPr>
                <w:rFonts w:ascii="Times New Roman" w:eastAsia="Times New Roman" w:hAnsi="Times New Roman" w:cs="Times New Roman"/>
                <w:sz w:val="24"/>
                <w:szCs w:val="24"/>
                <w:lang w:eastAsia="tr-TR"/>
              </w:rPr>
              <w:t xml:space="preserve"> </w:t>
            </w:r>
            <w:proofErr w:type="spellStart"/>
            <w:r w:rsidRPr="00CC6DC8">
              <w:rPr>
                <w:rFonts w:ascii="Times New Roman" w:eastAsia="Times New Roman" w:hAnsi="Times New Roman" w:cs="Times New Roman"/>
                <w:sz w:val="24"/>
                <w:szCs w:val="24"/>
                <w:lang w:eastAsia="tr-TR"/>
              </w:rPr>
              <w:t>type</w:t>
            </w:r>
            <w:proofErr w:type="spellEnd"/>
            <w:r w:rsidRPr="00CC6DC8">
              <w:rPr>
                <w:rFonts w:ascii="Times New Roman" w:eastAsia="Times New Roman" w:hAnsi="Times New Roman" w:cs="Times New Roman"/>
                <w:sz w:val="24"/>
                <w:szCs w:val="24"/>
                <w:lang w:eastAsia="tr-TR"/>
              </w:rPr>
              <w:t xml:space="preserve"> C port veya </w:t>
            </w:r>
            <w:proofErr w:type="spellStart"/>
            <w:r w:rsidRPr="00CC6DC8">
              <w:rPr>
                <w:rFonts w:ascii="Times New Roman" w:eastAsia="Times New Roman" w:hAnsi="Times New Roman" w:cs="Times New Roman"/>
                <w:sz w:val="24"/>
                <w:szCs w:val="24"/>
                <w:lang w:eastAsia="tr-TR"/>
              </w:rPr>
              <w:t>DisplayPort</w:t>
            </w:r>
            <w:proofErr w:type="spellEnd"/>
            <w:r w:rsidRPr="00CC6DC8">
              <w:rPr>
                <w:rFonts w:ascii="Times New Roman" w:eastAsia="Times New Roman" w:hAnsi="Times New Roman" w:cs="Times New Roman"/>
                <w:sz w:val="24"/>
                <w:szCs w:val="24"/>
                <w:lang w:eastAsia="tr-TR"/>
              </w:rPr>
              <w:t xml:space="preserve"> veya HDMI 2.0 port </w:t>
            </w:r>
            <w:r w:rsidR="007F68E9" w:rsidRPr="005E517A">
              <w:rPr>
                <w:rFonts w:ascii="Times New Roman" w:eastAsia="Times New Roman" w:hAnsi="Times New Roman" w:cs="Times New Roman"/>
                <w:sz w:val="24"/>
                <w:szCs w:val="24"/>
                <w:u w:val="single"/>
                <w:lang w:eastAsia="tr-TR"/>
              </w:rPr>
              <w:t xml:space="preserve">veya </w:t>
            </w:r>
            <w:r w:rsidR="007F68E9" w:rsidRPr="000878A6">
              <w:rPr>
                <w:rFonts w:ascii="Times New Roman" w:eastAsia="Times New Roman" w:hAnsi="Times New Roman" w:cs="Times New Roman"/>
                <w:sz w:val="24"/>
                <w:szCs w:val="24"/>
                <w:u w:val="single"/>
                <w:lang w:eastAsia="tr-TR"/>
              </w:rPr>
              <w:t>muadili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 xml:space="preserve">olmalı </w:t>
            </w:r>
            <w:r>
              <w:rPr>
                <w:rFonts w:ascii="Times New Roman" w:eastAsia="Times New Roman" w:hAnsi="Times New Roman" w:cs="Times New Roman"/>
                <w:sz w:val="24"/>
                <w:szCs w:val="24"/>
                <w:lang w:eastAsia="tr-TR"/>
              </w:rPr>
              <w:t xml:space="preserve">en az </w:t>
            </w:r>
            <w:r w:rsidRPr="00CC6DC8">
              <w:rPr>
                <w:rFonts w:ascii="Times New Roman" w:eastAsia="Times New Roman" w:hAnsi="Times New Roman" w:cs="Times New Roman"/>
                <w:sz w:val="24"/>
                <w:szCs w:val="24"/>
                <w:lang w:eastAsia="tr-TR"/>
              </w:rPr>
              <w:t>3840 x 2160 çözünürlük desteklemelidir.</w:t>
            </w:r>
          </w:p>
          <w:p w14:paraId="061CA957"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Çoklu dokunmatik özelliği desteklemelidir.</w:t>
            </w:r>
          </w:p>
          <w:p w14:paraId="14991439" w14:textId="0124C9A5"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proofErr w:type="spellStart"/>
            <w:r w:rsidRPr="00CC6DC8">
              <w:rPr>
                <w:rFonts w:ascii="Times New Roman" w:eastAsia="Times New Roman" w:hAnsi="Times New Roman" w:cs="Times New Roman"/>
                <w:sz w:val="24"/>
                <w:szCs w:val="24"/>
                <w:lang w:eastAsia="tr-TR"/>
              </w:rPr>
              <w:t>PenVVacom</w:t>
            </w:r>
            <w:proofErr w:type="spellEnd"/>
            <w:r w:rsidRPr="00CC6DC8">
              <w:rPr>
                <w:rFonts w:ascii="Times New Roman" w:eastAsia="Times New Roman" w:hAnsi="Times New Roman" w:cs="Times New Roman"/>
                <w:sz w:val="24"/>
                <w:szCs w:val="24"/>
                <w:lang w:eastAsia="tr-TR"/>
              </w:rPr>
              <w:t xml:space="preserve"> Pro </w:t>
            </w:r>
            <w:proofErr w:type="spellStart"/>
            <w:r w:rsidRPr="00CC6DC8">
              <w:rPr>
                <w:rFonts w:ascii="Times New Roman" w:eastAsia="Times New Roman" w:hAnsi="Times New Roman" w:cs="Times New Roman"/>
                <w:sz w:val="24"/>
                <w:szCs w:val="24"/>
                <w:lang w:eastAsia="tr-TR"/>
              </w:rPr>
              <w:t>Pen</w:t>
            </w:r>
            <w:proofErr w:type="spellEnd"/>
            <w:r w:rsidRPr="00CC6DC8">
              <w:rPr>
                <w:rFonts w:ascii="Times New Roman" w:eastAsia="Times New Roman" w:hAnsi="Times New Roman" w:cs="Times New Roman"/>
                <w:sz w:val="24"/>
                <w:szCs w:val="24"/>
                <w:lang w:eastAsia="tr-TR"/>
              </w:rPr>
              <w:t xml:space="preserve"> 2 </w:t>
            </w:r>
            <w:r w:rsidR="007F68E9" w:rsidRPr="005E517A">
              <w:rPr>
                <w:rFonts w:ascii="Times New Roman" w:eastAsia="Times New Roman" w:hAnsi="Times New Roman" w:cs="Times New Roman"/>
                <w:sz w:val="24"/>
                <w:szCs w:val="24"/>
                <w:u w:val="single"/>
                <w:lang w:eastAsia="tr-TR"/>
              </w:rPr>
              <w:t xml:space="preserve">veya </w:t>
            </w:r>
            <w:r w:rsidR="007F68E9" w:rsidRPr="000878A6">
              <w:rPr>
                <w:rFonts w:ascii="Times New Roman" w:eastAsia="Times New Roman" w:hAnsi="Times New Roman" w:cs="Times New Roman"/>
                <w:sz w:val="24"/>
                <w:szCs w:val="24"/>
                <w:u w:val="single"/>
                <w:lang w:eastAsia="tr-TR"/>
              </w:rPr>
              <w:t>muadili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kalem desteği olmalıdır.</w:t>
            </w:r>
          </w:p>
          <w:p w14:paraId="4FA9893A"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proofErr w:type="spellStart"/>
            <w:r w:rsidRPr="00CC6DC8">
              <w:rPr>
                <w:rFonts w:ascii="Times New Roman" w:eastAsia="Times New Roman" w:hAnsi="Times New Roman" w:cs="Times New Roman"/>
                <w:sz w:val="24"/>
                <w:szCs w:val="24"/>
                <w:lang w:eastAsia="tr-TR"/>
              </w:rPr>
              <w:t>Tilt</w:t>
            </w:r>
            <w:proofErr w:type="spellEnd"/>
            <w:r w:rsidRPr="00CC6DC8">
              <w:rPr>
                <w:rFonts w:ascii="Times New Roman" w:eastAsia="Times New Roman" w:hAnsi="Times New Roman" w:cs="Times New Roman"/>
                <w:sz w:val="24"/>
                <w:szCs w:val="24"/>
                <w:lang w:eastAsia="tr-TR"/>
              </w:rPr>
              <w:t xml:space="preserve"> aralığı</w:t>
            </w:r>
            <w:r>
              <w:rPr>
                <w:rFonts w:ascii="Times New Roman" w:eastAsia="Times New Roman" w:hAnsi="Times New Roman" w:cs="Times New Roman"/>
                <w:sz w:val="24"/>
                <w:szCs w:val="24"/>
                <w:lang w:eastAsia="tr-TR"/>
              </w:rPr>
              <w:t xml:space="preserve"> </w:t>
            </w:r>
            <w:r w:rsidRPr="007F68E9">
              <w:rPr>
                <w:rFonts w:ascii="Times New Roman" w:eastAsia="Times New Roman" w:hAnsi="Times New Roman" w:cs="Times New Roman"/>
                <w:sz w:val="24"/>
                <w:szCs w:val="24"/>
                <w:u w:val="single"/>
                <w:lang w:eastAsia="tr-TR"/>
              </w:rPr>
              <w:t>en az</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60 derece olmalıdır.</w:t>
            </w:r>
          </w:p>
          <w:p w14:paraId="36024A97"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Kalemi</w:t>
            </w:r>
            <w:r>
              <w:rPr>
                <w:rFonts w:ascii="Times New Roman" w:eastAsia="Times New Roman" w:hAnsi="Times New Roman" w:cs="Times New Roman"/>
                <w:sz w:val="24"/>
                <w:szCs w:val="24"/>
                <w:lang w:eastAsia="tr-TR"/>
              </w:rPr>
              <w:t xml:space="preserve"> </w:t>
            </w:r>
            <w:proofErr w:type="spellStart"/>
            <w:r w:rsidRPr="00CC6DC8">
              <w:rPr>
                <w:rFonts w:ascii="Times New Roman" w:eastAsia="Times New Roman" w:hAnsi="Times New Roman" w:cs="Times New Roman"/>
                <w:sz w:val="24"/>
                <w:szCs w:val="24"/>
                <w:lang w:eastAsia="tr-TR"/>
              </w:rPr>
              <w:t>Type</w:t>
            </w:r>
            <w:proofErr w:type="spellEnd"/>
            <w:r w:rsidRPr="00CC6DC8">
              <w:rPr>
                <w:rFonts w:ascii="Times New Roman" w:eastAsia="Times New Roman" w:hAnsi="Times New Roman" w:cs="Times New Roman"/>
                <w:sz w:val="24"/>
                <w:szCs w:val="24"/>
                <w:lang w:eastAsia="tr-TR"/>
              </w:rPr>
              <w:t xml:space="preserve"> </w:t>
            </w:r>
            <w:proofErr w:type="spellStart"/>
            <w:r w:rsidRPr="00CC6DC8">
              <w:rPr>
                <w:rFonts w:ascii="Times New Roman" w:eastAsia="Times New Roman" w:hAnsi="Times New Roman" w:cs="Times New Roman"/>
                <w:sz w:val="24"/>
                <w:szCs w:val="24"/>
                <w:lang w:eastAsia="tr-TR"/>
              </w:rPr>
              <w:t>Pressure-sensitive</w:t>
            </w:r>
            <w:proofErr w:type="spellEnd"/>
            <w:r w:rsidRPr="00CC6DC8">
              <w:rPr>
                <w:rFonts w:ascii="Times New Roman" w:eastAsia="Times New Roman" w:hAnsi="Times New Roman" w:cs="Times New Roman"/>
                <w:sz w:val="24"/>
                <w:szCs w:val="24"/>
                <w:lang w:eastAsia="tr-TR"/>
              </w:rPr>
              <w:t>, kablosuz, pilsiz, butonlu, 2 taraflı buton, silgi özellikleri olmalıdır.</w:t>
            </w:r>
          </w:p>
          <w:p w14:paraId="5AABAD09" w14:textId="360535E0" w:rsidR="00DB5A3B" w:rsidRPr="00485DE3" w:rsidRDefault="00C86191" w:rsidP="00485DE3">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Cihazın elektrik adaptörü girişi </w:t>
            </w:r>
            <w:r w:rsidR="007F68E9" w:rsidRPr="00BC0152">
              <w:rPr>
                <w:rFonts w:ascii="Times New Roman" w:eastAsia="Times New Roman" w:hAnsi="Times New Roman" w:cs="Times New Roman"/>
                <w:sz w:val="24"/>
                <w:szCs w:val="24"/>
                <w:u w:val="single"/>
                <w:lang w:eastAsia="tr-TR"/>
              </w:rPr>
              <w:t>en az</w:t>
            </w:r>
            <w:r w:rsidR="007F68E9">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100 ila 240 VAC, 50/60HZ çıkışı 19,5V 9.23A olmalıdır.</w:t>
            </w:r>
          </w:p>
        </w:tc>
        <w:tc>
          <w:tcPr>
            <w:tcW w:w="950" w:type="dxa"/>
            <w:vAlign w:val="center"/>
          </w:tcPr>
          <w:p w14:paraId="071A27D6" w14:textId="27A5B37B" w:rsidR="00DB5A3B" w:rsidRPr="0073649B" w:rsidRDefault="00546D29" w:rsidP="0073649B">
            <w:pPr>
              <w:spacing w:before="120" w:after="120"/>
              <w:jc w:val="center"/>
              <w:rPr>
                <w:b/>
                <w:bCs/>
              </w:rPr>
            </w:pPr>
            <w:r>
              <w:rPr>
                <w:b/>
                <w:bCs/>
              </w:rPr>
              <w:t>2 Adet</w:t>
            </w:r>
          </w:p>
        </w:tc>
      </w:tr>
    </w:tbl>
    <w:p w14:paraId="5B559510" w14:textId="462328F0" w:rsidR="00722CBC" w:rsidRPr="00A84E38" w:rsidRDefault="00D34D43" w:rsidP="00A84E38">
      <w:pPr>
        <w:shd w:val="clear" w:color="auto" w:fill="BFBFBF" w:themeFill="background1" w:themeFillShade="BF"/>
        <w:spacing w:before="120" w:after="120"/>
        <w:ind w:left="567"/>
        <w:jc w:val="both"/>
        <w:rPr>
          <w:b/>
          <w:bCs/>
        </w:rPr>
      </w:pPr>
      <w:r w:rsidRPr="00A84E38">
        <w:rPr>
          <w:b/>
          <w:bCs/>
        </w:rPr>
        <w:lastRenderedPageBreak/>
        <w:t>3. Alet, aksesuar ve gerekli diğer kalemler</w:t>
      </w:r>
    </w:p>
    <w:p w14:paraId="71FF63B1" w14:textId="101F7164" w:rsidR="00333D1C" w:rsidRPr="00333D1C" w:rsidRDefault="00333D1C" w:rsidP="0066600E">
      <w:pPr>
        <w:pStyle w:val="Gvdemetni20"/>
        <w:numPr>
          <w:ilvl w:val="0"/>
          <w:numId w:val="28"/>
        </w:numPr>
        <w:shd w:val="clear" w:color="auto" w:fill="auto"/>
        <w:spacing w:before="0" w:line="256" w:lineRule="exact"/>
        <w:jc w:val="left"/>
        <w:rPr>
          <w:rFonts w:ascii="Times New Roman" w:eastAsia="Times New Roman" w:hAnsi="Times New Roman" w:cs="Times New Roman"/>
          <w:sz w:val="24"/>
          <w:szCs w:val="24"/>
          <w:lang w:eastAsia="tr-TR"/>
        </w:rPr>
      </w:pPr>
      <w:r w:rsidRPr="00333D1C">
        <w:rPr>
          <w:rFonts w:ascii="Times New Roman" w:eastAsia="Times New Roman" w:hAnsi="Times New Roman" w:cs="Times New Roman"/>
          <w:b/>
          <w:bCs/>
          <w:sz w:val="24"/>
          <w:szCs w:val="24"/>
          <w:u w:val="single"/>
          <w:lang w:eastAsia="tr-TR"/>
        </w:rPr>
        <w:t>Masaüstü İş İstasyonu</w:t>
      </w:r>
      <w:r>
        <w:rPr>
          <w:rFonts w:ascii="Times New Roman" w:eastAsia="Times New Roman" w:hAnsi="Times New Roman" w:cs="Times New Roman"/>
          <w:sz w:val="24"/>
          <w:szCs w:val="24"/>
          <w:lang w:eastAsia="tr-TR"/>
        </w:rPr>
        <w:t xml:space="preserve"> ile birlikte gerekli aksesuarlar temin edilmelidir.</w:t>
      </w:r>
    </w:p>
    <w:p w14:paraId="5E84FCFD" w14:textId="66089314" w:rsidR="0066600E" w:rsidRPr="0066600E" w:rsidRDefault="0066600E" w:rsidP="0066600E">
      <w:pPr>
        <w:pStyle w:val="Gvdemetni20"/>
        <w:numPr>
          <w:ilvl w:val="0"/>
          <w:numId w:val="28"/>
        </w:numPr>
        <w:shd w:val="clear" w:color="auto" w:fill="auto"/>
        <w:spacing w:before="0" w:line="256" w:lineRule="exact"/>
        <w:jc w:val="left"/>
        <w:rPr>
          <w:rFonts w:ascii="Times New Roman" w:eastAsia="Times New Roman" w:hAnsi="Times New Roman" w:cs="Times New Roman"/>
          <w:sz w:val="24"/>
          <w:szCs w:val="24"/>
          <w:lang w:eastAsia="tr-TR"/>
        </w:rPr>
      </w:pPr>
      <w:r w:rsidRPr="0066600E">
        <w:rPr>
          <w:rFonts w:ascii="Times New Roman" w:hAnsi="Times New Roman" w:cs="Times New Roman"/>
          <w:b/>
          <w:bCs/>
          <w:sz w:val="24"/>
          <w:szCs w:val="24"/>
          <w:u w:val="single"/>
        </w:rPr>
        <w:t xml:space="preserve">Çizim Tasarım Grafik Tablet cihazı ile birlikte </w:t>
      </w:r>
      <w:r w:rsidRPr="0066600E">
        <w:rPr>
          <w:rFonts w:ascii="Times New Roman" w:eastAsia="Times New Roman" w:hAnsi="Times New Roman" w:cs="Times New Roman"/>
          <w:sz w:val="24"/>
          <w:szCs w:val="24"/>
          <w:lang w:eastAsia="tr-TR"/>
        </w:rPr>
        <w:t xml:space="preserve">kalem tutucusu da verilmelidir. Cihaz ile birlikte cihazı kullanımı kolaylaştıran </w:t>
      </w:r>
      <w:proofErr w:type="spellStart"/>
      <w:r w:rsidRPr="0066600E">
        <w:rPr>
          <w:rFonts w:ascii="Times New Roman" w:eastAsia="Times New Roman" w:hAnsi="Times New Roman" w:cs="Times New Roman"/>
          <w:sz w:val="24"/>
          <w:szCs w:val="24"/>
          <w:lang w:eastAsia="tr-TR"/>
        </w:rPr>
        <w:t>Ergo</w:t>
      </w:r>
      <w:proofErr w:type="spellEnd"/>
      <w:r w:rsidRPr="0066600E">
        <w:rPr>
          <w:rFonts w:ascii="Times New Roman" w:eastAsia="Times New Roman" w:hAnsi="Times New Roman" w:cs="Times New Roman"/>
          <w:sz w:val="24"/>
          <w:szCs w:val="24"/>
          <w:lang w:eastAsia="tr-TR"/>
        </w:rPr>
        <w:t xml:space="preserve"> </w:t>
      </w:r>
      <w:proofErr w:type="spellStart"/>
      <w:r w:rsidRPr="0066600E">
        <w:rPr>
          <w:rFonts w:ascii="Times New Roman" w:eastAsia="Times New Roman" w:hAnsi="Times New Roman" w:cs="Times New Roman"/>
          <w:sz w:val="24"/>
          <w:szCs w:val="24"/>
          <w:lang w:eastAsia="tr-TR"/>
        </w:rPr>
        <w:t>Stand</w:t>
      </w:r>
      <w:proofErr w:type="spellEnd"/>
      <w:r w:rsidRPr="0066600E">
        <w:rPr>
          <w:rFonts w:ascii="Times New Roman" w:eastAsia="Times New Roman" w:hAnsi="Times New Roman" w:cs="Times New Roman"/>
          <w:sz w:val="24"/>
          <w:szCs w:val="24"/>
          <w:lang w:eastAsia="tr-TR"/>
        </w:rPr>
        <w:t xml:space="preserve">, </w:t>
      </w:r>
      <w:proofErr w:type="spellStart"/>
      <w:r w:rsidRPr="0066600E">
        <w:rPr>
          <w:rFonts w:ascii="Times New Roman" w:eastAsia="Times New Roman" w:hAnsi="Times New Roman" w:cs="Times New Roman"/>
          <w:sz w:val="24"/>
          <w:szCs w:val="24"/>
          <w:lang w:eastAsia="tr-TR"/>
        </w:rPr>
        <w:t>Color</w:t>
      </w:r>
      <w:proofErr w:type="spellEnd"/>
      <w:r w:rsidRPr="0066600E">
        <w:rPr>
          <w:rFonts w:ascii="Times New Roman" w:eastAsia="Times New Roman" w:hAnsi="Times New Roman" w:cs="Times New Roman"/>
          <w:sz w:val="24"/>
          <w:szCs w:val="24"/>
          <w:lang w:eastAsia="tr-TR"/>
        </w:rPr>
        <w:t xml:space="preserve"> </w:t>
      </w:r>
      <w:proofErr w:type="spellStart"/>
      <w:r w:rsidRPr="0066600E">
        <w:rPr>
          <w:rFonts w:ascii="Times New Roman" w:eastAsia="Times New Roman" w:hAnsi="Times New Roman" w:cs="Times New Roman"/>
          <w:sz w:val="24"/>
          <w:szCs w:val="24"/>
          <w:lang w:eastAsia="tr-TR"/>
        </w:rPr>
        <w:t>manager</w:t>
      </w:r>
      <w:proofErr w:type="spellEnd"/>
      <w:r w:rsidRPr="0066600E">
        <w:rPr>
          <w:rFonts w:ascii="Times New Roman" w:eastAsia="Times New Roman" w:hAnsi="Times New Roman" w:cs="Times New Roman"/>
          <w:sz w:val="24"/>
          <w:szCs w:val="24"/>
          <w:lang w:eastAsia="tr-TR"/>
        </w:rPr>
        <w:t xml:space="preserve">, Pro </w:t>
      </w:r>
      <w:proofErr w:type="spellStart"/>
      <w:r w:rsidRPr="0066600E">
        <w:rPr>
          <w:rFonts w:ascii="Times New Roman" w:eastAsia="Times New Roman" w:hAnsi="Times New Roman" w:cs="Times New Roman"/>
          <w:sz w:val="24"/>
          <w:szCs w:val="24"/>
          <w:lang w:eastAsia="tr-TR"/>
        </w:rPr>
        <w:t>pen</w:t>
      </w:r>
      <w:proofErr w:type="spellEnd"/>
      <w:r w:rsidRPr="0066600E">
        <w:rPr>
          <w:rFonts w:ascii="Times New Roman" w:eastAsia="Times New Roman" w:hAnsi="Times New Roman" w:cs="Times New Roman"/>
          <w:sz w:val="24"/>
          <w:szCs w:val="24"/>
          <w:lang w:eastAsia="tr-TR"/>
        </w:rPr>
        <w:t xml:space="preserve"> 3D, </w:t>
      </w:r>
      <w:proofErr w:type="spellStart"/>
      <w:r w:rsidRPr="0066600E">
        <w:rPr>
          <w:rFonts w:ascii="Times New Roman" w:eastAsia="Times New Roman" w:hAnsi="Times New Roman" w:cs="Times New Roman"/>
          <w:sz w:val="24"/>
          <w:szCs w:val="24"/>
          <w:lang w:eastAsia="tr-TR"/>
        </w:rPr>
        <w:t>keyboard</w:t>
      </w:r>
      <w:proofErr w:type="spellEnd"/>
      <w:r w:rsidRPr="0066600E">
        <w:rPr>
          <w:rFonts w:ascii="Times New Roman" w:eastAsia="Times New Roman" w:hAnsi="Times New Roman" w:cs="Times New Roman"/>
          <w:sz w:val="24"/>
          <w:szCs w:val="24"/>
          <w:lang w:eastAsia="tr-TR"/>
        </w:rPr>
        <w:t xml:space="preserve">, kalem ucu, kalem aksesuarları da birlikte verilmelidir. </w:t>
      </w:r>
    </w:p>
    <w:p w14:paraId="113D2DD4" w14:textId="4984B967" w:rsidR="00722CBC" w:rsidRPr="00A84E38" w:rsidRDefault="00D34D43" w:rsidP="00A84E38">
      <w:pPr>
        <w:shd w:val="clear" w:color="auto" w:fill="BFBFBF" w:themeFill="background1" w:themeFillShade="BF"/>
        <w:spacing w:before="120" w:after="120"/>
        <w:ind w:left="567"/>
        <w:jc w:val="both"/>
        <w:rPr>
          <w:b/>
          <w:bCs/>
        </w:rPr>
      </w:pPr>
      <w:r w:rsidRPr="00A84E38">
        <w:rPr>
          <w:b/>
          <w:bCs/>
        </w:rPr>
        <w:t>4. Garanti Koşulları</w:t>
      </w:r>
    </w:p>
    <w:p w14:paraId="2BD04BBA" w14:textId="7B5CA005" w:rsidR="0066600E" w:rsidRPr="00333D1C" w:rsidRDefault="003D024E" w:rsidP="00333D1C">
      <w:pPr>
        <w:pStyle w:val="ListeParagraf"/>
        <w:numPr>
          <w:ilvl w:val="0"/>
          <w:numId w:val="6"/>
        </w:numPr>
        <w:spacing w:after="120"/>
        <w:jc w:val="both"/>
        <w:rPr>
          <w:i/>
          <w:iCs/>
        </w:rPr>
      </w:pPr>
      <w:r w:rsidRPr="003D024E">
        <w:rPr>
          <w:b/>
          <w:bCs/>
          <w:u w:val="single"/>
        </w:rPr>
        <w:t>Masaüstü İş İstasyonu Ekipmanları</w:t>
      </w:r>
      <w:r w:rsidRPr="0066600E">
        <w:t xml:space="preserve"> yerinde servis garantisine sahip olmalıdır. </w:t>
      </w:r>
      <w:r>
        <w:t xml:space="preserve"> </w:t>
      </w:r>
    </w:p>
    <w:p w14:paraId="18641AE6" w14:textId="4059A829" w:rsidR="0066600E" w:rsidRPr="00333D1C" w:rsidRDefault="003860B0" w:rsidP="00333D1C">
      <w:pPr>
        <w:shd w:val="clear" w:color="auto" w:fill="BFBFBF" w:themeFill="background1" w:themeFillShade="BF"/>
        <w:spacing w:before="120" w:after="120"/>
        <w:ind w:left="567"/>
        <w:jc w:val="both"/>
        <w:rPr>
          <w:b/>
          <w:bCs/>
        </w:rPr>
      </w:pPr>
      <w:r w:rsidRPr="00A84E38">
        <w:rPr>
          <w:b/>
          <w:bCs/>
        </w:rPr>
        <w:t>5</w:t>
      </w:r>
      <w:r w:rsidR="00D34D43" w:rsidRPr="00A84E38">
        <w:rPr>
          <w:b/>
          <w:bCs/>
        </w:rPr>
        <w:t>. Montaj ve Bakım-Onarım Hizmetleri</w:t>
      </w:r>
    </w:p>
    <w:p w14:paraId="26881F2A" w14:textId="77777777" w:rsidR="00292FAF" w:rsidRPr="00292FAF" w:rsidRDefault="00292FAF" w:rsidP="00292FAF">
      <w:pPr>
        <w:pStyle w:val="ListeParagraf"/>
        <w:spacing w:before="120" w:after="120"/>
        <w:ind w:left="785"/>
      </w:pPr>
    </w:p>
    <w:p w14:paraId="53B2FF1B" w14:textId="00C3C06D" w:rsidR="003A62EE" w:rsidRPr="00A84E38" w:rsidRDefault="003860B0" w:rsidP="00A84E38">
      <w:pPr>
        <w:shd w:val="clear" w:color="auto" w:fill="BFBFBF" w:themeFill="background1" w:themeFillShade="BF"/>
        <w:spacing w:before="120" w:after="120"/>
        <w:ind w:left="567"/>
        <w:jc w:val="both"/>
        <w:rPr>
          <w:b/>
          <w:bCs/>
        </w:rPr>
      </w:pPr>
      <w:r w:rsidRPr="00A84E38">
        <w:rPr>
          <w:b/>
          <w:bCs/>
        </w:rPr>
        <w:t>6</w:t>
      </w:r>
      <w:r w:rsidR="00D34D43" w:rsidRPr="00A84E38">
        <w:rPr>
          <w:b/>
          <w:bCs/>
        </w:rPr>
        <w:t>. Gerekli Yedek Parçalar</w:t>
      </w:r>
    </w:p>
    <w:p w14:paraId="0BBB9E18" w14:textId="18F6736C" w:rsidR="00F931C5" w:rsidRPr="006B75AE" w:rsidRDefault="0073649B" w:rsidP="0073649B">
      <w:pPr>
        <w:pStyle w:val="ListeParagraf"/>
        <w:numPr>
          <w:ilvl w:val="0"/>
          <w:numId w:val="6"/>
        </w:numPr>
        <w:spacing w:before="120" w:after="120"/>
      </w:pPr>
      <w:r>
        <w:t>Cihazla</w:t>
      </w:r>
      <w:r w:rsidR="00693A29">
        <w:t>rla</w:t>
      </w:r>
      <w:r>
        <w:t xml:space="preserve"> birlikte sağlanmalıdır.</w:t>
      </w:r>
    </w:p>
    <w:p w14:paraId="72E880B8" w14:textId="22EDA95F" w:rsidR="00D34D43" w:rsidRPr="00A84E38" w:rsidRDefault="003860B0" w:rsidP="00A84E38">
      <w:pPr>
        <w:shd w:val="clear" w:color="auto" w:fill="BFBFBF" w:themeFill="background1" w:themeFillShade="BF"/>
        <w:spacing w:before="120" w:after="120"/>
        <w:ind w:left="567"/>
        <w:jc w:val="both"/>
        <w:rPr>
          <w:b/>
          <w:bCs/>
        </w:rPr>
      </w:pPr>
      <w:r w:rsidRPr="00A84E38">
        <w:rPr>
          <w:b/>
          <w:bCs/>
        </w:rPr>
        <w:t>7</w:t>
      </w:r>
      <w:r w:rsidR="00D34D43" w:rsidRPr="00A84E38">
        <w:rPr>
          <w:b/>
          <w:bCs/>
        </w:rPr>
        <w:t>. Kullanım Kılavuzu</w:t>
      </w:r>
    </w:p>
    <w:p w14:paraId="11A5DEF3" w14:textId="3094FF8D" w:rsidR="00F931C5" w:rsidRDefault="00693A29" w:rsidP="00D34D43">
      <w:pPr>
        <w:pStyle w:val="ListeParagraf"/>
        <w:numPr>
          <w:ilvl w:val="0"/>
          <w:numId w:val="6"/>
        </w:numPr>
        <w:spacing w:before="120" w:after="120"/>
      </w:pPr>
      <w:r>
        <w:t xml:space="preserve">Kullanım </w:t>
      </w:r>
      <w:r w:rsidR="00333D1C">
        <w:t>Kılavuzları</w:t>
      </w:r>
      <w:r>
        <w:t xml:space="preserve"> </w:t>
      </w:r>
      <w:r w:rsidR="0073649B">
        <w:t>Cihazla</w:t>
      </w:r>
      <w:r>
        <w:t>rla</w:t>
      </w:r>
      <w:r w:rsidR="0073649B">
        <w:t xml:space="preserve"> birlikte sağlanmalıdır.</w:t>
      </w:r>
    </w:p>
    <w:p w14:paraId="5C9EF629" w14:textId="6D97B6C9" w:rsidR="00D34D43" w:rsidRPr="00A84E38" w:rsidRDefault="003860B0" w:rsidP="00A84E38">
      <w:pPr>
        <w:shd w:val="clear" w:color="auto" w:fill="BFBFBF" w:themeFill="background1" w:themeFillShade="BF"/>
        <w:spacing w:before="120" w:after="120"/>
        <w:ind w:left="567"/>
        <w:jc w:val="both"/>
        <w:rPr>
          <w:b/>
          <w:bCs/>
        </w:rPr>
      </w:pPr>
      <w:r w:rsidRPr="00A84E38">
        <w:rPr>
          <w:b/>
          <w:bCs/>
        </w:rPr>
        <w:t>8</w:t>
      </w:r>
      <w:r w:rsidR="00D34D43" w:rsidRPr="00A84E38">
        <w:rPr>
          <w:b/>
          <w:bCs/>
        </w:rPr>
        <w:t>. Diğer Hususlar</w:t>
      </w:r>
    </w:p>
    <w:p w14:paraId="19AA53B3" w14:textId="5F1C918C" w:rsidR="003A62EE" w:rsidRPr="00537C30" w:rsidRDefault="00693A29" w:rsidP="008129F9">
      <w:pPr>
        <w:spacing w:before="120" w:after="120"/>
        <w:ind w:left="709"/>
        <w:jc w:val="both"/>
      </w:pPr>
      <w:r>
        <w:t>Her bir makine için tedarikçi tarafından Kullanıcı Eğitimleri ve sözleşme süresince satış sonrası hizmet desteği verilmelidir.</w:t>
      </w:r>
    </w:p>
    <w:sectPr w:rsidR="003A62EE" w:rsidRPr="00537C30" w:rsidSect="00662059">
      <w:headerReference w:type="default" r:id="rId7"/>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780DB" w14:textId="77777777" w:rsidR="00815D8D" w:rsidRDefault="00815D8D" w:rsidP="00D34D43">
      <w:r>
        <w:separator/>
      </w:r>
    </w:p>
  </w:endnote>
  <w:endnote w:type="continuationSeparator" w:id="0">
    <w:p w14:paraId="672E7B5E" w14:textId="77777777" w:rsidR="00815D8D" w:rsidRDefault="00815D8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46F62" w14:textId="77777777" w:rsidR="00815D8D" w:rsidRDefault="00815D8D" w:rsidP="00D34D43">
      <w:r>
        <w:separator/>
      </w:r>
    </w:p>
  </w:footnote>
  <w:footnote w:type="continuationSeparator" w:id="0">
    <w:p w14:paraId="7A313795" w14:textId="77777777" w:rsidR="00815D8D" w:rsidRDefault="00815D8D"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B9209C" w:rsidRPr="00A96AE3" w:rsidRDefault="00B9209C">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B9209C" w:rsidRDefault="00B9209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A3C66"/>
    <w:multiLevelType w:val="hybridMultilevel"/>
    <w:tmpl w:val="992240FE"/>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DD4FC3"/>
    <w:multiLevelType w:val="hybridMultilevel"/>
    <w:tmpl w:val="642447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A544895"/>
    <w:multiLevelType w:val="hybridMultilevel"/>
    <w:tmpl w:val="261437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CE3F97"/>
    <w:multiLevelType w:val="hybridMultilevel"/>
    <w:tmpl w:val="FC529FAE"/>
    <w:lvl w:ilvl="0" w:tplc="C2A022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256D69"/>
    <w:multiLevelType w:val="hybridMultilevel"/>
    <w:tmpl w:val="0C1CF51A"/>
    <w:lvl w:ilvl="0" w:tplc="74845E84">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FF63BC9"/>
    <w:multiLevelType w:val="multilevel"/>
    <w:tmpl w:val="AE18797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C5212C"/>
    <w:multiLevelType w:val="multilevel"/>
    <w:tmpl w:val="BE8C8AEA"/>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214551A"/>
    <w:multiLevelType w:val="hybridMultilevel"/>
    <w:tmpl w:val="006ED8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775914"/>
    <w:multiLevelType w:val="hybridMultilevel"/>
    <w:tmpl w:val="A75A9E5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A725600"/>
    <w:multiLevelType w:val="hybridMultilevel"/>
    <w:tmpl w:val="0C90433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ABB4AF4"/>
    <w:multiLevelType w:val="hybridMultilevel"/>
    <w:tmpl w:val="E0E8B1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744684"/>
    <w:multiLevelType w:val="hybridMultilevel"/>
    <w:tmpl w:val="FD8C9B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0F115B7"/>
    <w:multiLevelType w:val="hybridMultilevel"/>
    <w:tmpl w:val="72B4D40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FB0178"/>
    <w:multiLevelType w:val="hybridMultilevel"/>
    <w:tmpl w:val="C17C243A"/>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600551"/>
    <w:multiLevelType w:val="hybridMultilevel"/>
    <w:tmpl w:val="4C96A2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8355297"/>
    <w:multiLevelType w:val="hybridMultilevel"/>
    <w:tmpl w:val="8DCA1B76"/>
    <w:lvl w:ilvl="0" w:tplc="0DE8D62A">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4B94340E"/>
    <w:multiLevelType w:val="hybridMultilevel"/>
    <w:tmpl w:val="2BAE1B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A31121"/>
    <w:multiLevelType w:val="hybridMultilevel"/>
    <w:tmpl w:val="86004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EC65924"/>
    <w:multiLevelType w:val="multilevel"/>
    <w:tmpl w:val="1B3AF10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1F44E7D"/>
    <w:multiLevelType w:val="hybridMultilevel"/>
    <w:tmpl w:val="4796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A357822"/>
    <w:multiLevelType w:val="hybridMultilevel"/>
    <w:tmpl w:val="0CA8F4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5F44044D"/>
    <w:multiLevelType w:val="hybridMultilevel"/>
    <w:tmpl w:val="9CE0E4D4"/>
    <w:lvl w:ilvl="0" w:tplc="5BFE99E2">
      <w:start w:val="1"/>
      <w:numFmt w:val="bullet"/>
      <w:lvlText w:val=""/>
      <w:lvlJc w:val="left"/>
      <w:pPr>
        <w:ind w:left="785" w:hanging="360"/>
      </w:pPr>
      <w:rPr>
        <w:rFonts w:ascii="Symbol" w:hAnsi="Symbol" w:hint="default"/>
        <w:color w:val="auto"/>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8"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D10AB7"/>
    <w:multiLevelType w:val="hybridMultilevel"/>
    <w:tmpl w:val="AC3E44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0"/>
  </w:num>
  <w:num w:numId="3">
    <w:abstractNumId w:val="32"/>
  </w:num>
  <w:num w:numId="4">
    <w:abstractNumId w:val="5"/>
  </w:num>
  <w:num w:numId="5">
    <w:abstractNumId w:val="29"/>
  </w:num>
  <w:num w:numId="6">
    <w:abstractNumId w:val="27"/>
  </w:num>
  <w:num w:numId="7">
    <w:abstractNumId w:val="22"/>
  </w:num>
  <w:num w:numId="8">
    <w:abstractNumId w:val="21"/>
  </w:num>
  <w:num w:numId="9">
    <w:abstractNumId w:val="17"/>
  </w:num>
  <w:num w:numId="10">
    <w:abstractNumId w:val="26"/>
  </w:num>
  <w:num w:numId="11">
    <w:abstractNumId w:val="28"/>
  </w:num>
  <w:num w:numId="12">
    <w:abstractNumId w:val="23"/>
  </w:num>
  <w:num w:numId="13">
    <w:abstractNumId w:val="0"/>
  </w:num>
  <w:num w:numId="14">
    <w:abstractNumId w:val="19"/>
  </w:num>
  <w:num w:numId="15">
    <w:abstractNumId w:val="13"/>
  </w:num>
  <w:num w:numId="16">
    <w:abstractNumId w:val="4"/>
  </w:num>
  <w:num w:numId="17">
    <w:abstractNumId w:val="1"/>
  </w:num>
  <w:num w:numId="18">
    <w:abstractNumId w:val="31"/>
  </w:num>
  <w:num w:numId="19">
    <w:abstractNumId w:val="16"/>
  </w:num>
  <w:num w:numId="20">
    <w:abstractNumId w:val="15"/>
  </w:num>
  <w:num w:numId="21">
    <w:abstractNumId w:val="8"/>
  </w:num>
  <w:num w:numId="22">
    <w:abstractNumId w:val="18"/>
  </w:num>
  <w:num w:numId="23">
    <w:abstractNumId w:val="9"/>
  </w:num>
  <w:num w:numId="24">
    <w:abstractNumId w:val="11"/>
  </w:num>
  <w:num w:numId="25">
    <w:abstractNumId w:val="3"/>
  </w:num>
  <w:num w:numId="26">
    <w:abstractNumId w:val="24"/>
  </w:num>
  <w:num w:numId="27">
    <w:abstractNumId w:val="10"/>
  </w:num>
  <w:num w:numId="28">
    <w:abstractNumId w:val="12"/>
  </w:num>
  <w:num w:numId="29">
    <w:abstractNumId w:val="2"/>
  </w:num>
  <w:num w:numId="30">
    <w:abstractNumId w:val="14"/>
  </w:num>
  <w:num w:numId="31">
    <w:abstractNumId w:val="20"/>
  </w:num>
  <w:num w:numId="32">
    <w:abstractNumId w:val="6"/>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4550A"/>
    <w:rsid w:val="00054298"/>
    <w:rsid w:val="00056A03"/>
    <w:rsid w:val="000822E1"/>
    <w:rsid w:val="000878A6"/>
    <w:rsid w:val="000B38F5"/>
    <w:rsid w:val="00174C06"/>
    <w:rsid w:val="00182DAD"/>
    <w:rsid w:val="00191F3C"/>
    <w:rsid w:val="001A1785"/>
    <w:rsid w:val="001B7717"/>
    <w:rsid w:val="001C02BB"/>
    <w:rsid w:val="001F28A1"/>
    <w:rsid w:val="001F49B6"/>
    <w:rsid w:val="00200B55"/>
    <w:rsid w:val="0022176F"/>
    <w:rsid w:val="002311A9"/>
    <w:rsid w:val="00277B4A"/>
    <w:rsid w:val="00291619"/>
    <w:rsid w:val="00292FAF"/>
    <w:rsid w:val="002E64A5"/>
    <w:rsid w:val="00300E0C"/>
    <w:rsid w:val="00333D1C"/>
    <w:rsid w:val="003419B6"/>
    <w:rsid w:val="00344FEF"/>
    <w:rsid w:val="00347F10"/>
    <w:rsid w:val="00383D3C"/>
    <w:rsid w:val="00384AA8"/>
    <w:rsid w:val="003860B0"/>
    <w:rsid w:val="003A62EE"/>
    <w:rsid w:val="003B6A85"/>
    <w:rsid w:val="003D024E"/>
    <w:rsid w:val="003E5B13"/>
    <w:rsid w:val="00405934"/>
    <w:rsid w:val="00406ED5"/>
    <w:rsid w:val="00455D0D"/>
    <w:rsid w:val="00470D2B"/>
    <w:rsid w:val="00485DE3"/>
    <w:rsid w:val="00493AB0"/>
    <w:rsid w:val="004970D2"/>
    <w:rsid w:val="004D30C3"/>
    <w:rsid w:val="00506925"/>
    <w:rsid w:val="005272A0"/>
    <w:rsid w:val="00537C30"/>
    <w:rsid w:val="00546D29"/>
    <w:rsid w:val="005B611A"/>
    <w:rsid w:val="005D665B"/>
    <w:rsid w:val="005E147B"/>
    <w:rsid w:val="005E517A"/>
    <w:rsid w:val="00607F80"/>
    <w:rsid w:val="00617AF5"/>
    <w:rsid w:val="0062045E"/>
    <w:rsid w:val="00637816"/>
    <w:rsid w:val="00662059"/>
    <w:rsid w:val="0066600E"/>
    <w:rsid w:val="00692046"/>
    <w:rsid w:val="00693A29"/>
    <w:rsid w:val="00696454"/>
    <w:rsid w:val="006E7D17"/>
    <w:rsid w:val="006F683B"/>
    <w:rsid w:val="007116F3"/>
    <w:rsid w:val="00722CBC"/>
    <w:rsid w:val="0073427D"/>
    <w:rsid w:val="0073649B"/>
    <w:rsid w:val="00740F21"/>
    <w:rsid w:val="00740FA0"/>
    <w:rsid w:val="007754C3"/>
    <w:rsid w:val="007B5E62"/>
    <w:rsid w:val="007D6F94"/>
    <w:rsid w:val="007F055C"/>
    <w:rsid w:val="007F68E9"/>
    <w:rsid w:val="008129F9"/>
    <w:rsid w:val="00814C50"/>
    <w:rsid w:val="00815D8D"/>
    <w:rsid w:val="00831369"/>
    <w:rsid w:val="00852254"/>
    <w:rsid w:val="00857D7C"/>
    <w:rsid w:val="008609B7"/>
    <w:rsid w:val="00860A1E"/>
    <w:rsid w:val="00895BF8"/>
    <w:rsid w:val="008A0D33"/>
    <w:rsid w:val="008D1493"/>
    <w:rsid w:val="008D75B2"/>
    <w:rsid w:val="008E4002"/>
    <w:rsid w:val="008E6D3C"/>
    <w:rsid w:val="008F3788"/>
    <w:rsid w:val="009200F7"/>
    <w:rsid w:val="0092257F"/>
    <w:rsid w:val="00935B47"/>
    <w:rsid w:val="00957DA3"/>
    <w:rsid w:val="009651D7"/>
    <w:rsid w:val="00980648"/>
    <w:rsid w:val="009A1DD7"/>
    <w:rsid w:val="009B1305"/>
    <w:rsid w:val="009C3765"/>
    <w:rsid w:val="009D6488"/>
    <w:rsid w:val="00A075A7"/>
    <w:rsid w:val="00A259CE"/>
    <w:rsid w:val="00A52EBD"/>
    <w:rsid w:val="00A5564E"/>
    <w:rsid w:val="00A62EE2"/>
    <w:rsid w:val="00A63B2B"/>
    <w:rsid w:val="00A65D0C"/>
    <w:rsid w:val="00A75D30"/>
    <w:rsid w:val="00A84E38"/>
    <w:rsid w:val="00A96AE3"/>
    <w:rsid w:val="00AA3364"/>
    <w:rsid w:val="00AA4519"/>
    <w:rsid w:val="00AD230C"/>
    <w:rsid w:val="00AD6B5D"/>
    <w:rsid w:val="00B1434F"/>
    <w:rsid w:val="00B27DB6"/>
    <w:rsid w:val="00B43488"/>
    <w:rsid w:val="00B8162A"/>
    <w:rsid w:val="00B9209C"/>
    <w:rsid w:val="00BC0152"/>
    <w:rsid w:val="00BC3F94"/>
    <w:rsid w:val="00BD4A1B"/>
    <w:rsid w:val="00BE25B5"/>
    <w:rsid w:val="00BF387F"/>
    <w:rsid w:val="00C119E5"/>
    <w:rsid w:val="00C72C96"/>
    <w:rsid w:val="00C86191"/>
    <w:rsid w:val="00CB6AEA"/>
    <w:rsid w:val="00CC6DC8"/>
    <w:rsid w:val="00CD4EBF"/>
    <w:rsid w:val="00D20BB1"/>
    <w:rsid w:val="00D34D43"/>
    <w:rsid w:val="00D401E4"/>
    <w:rsid w:val="00D530A1"/>
    <w:rsid w:val="00D562D0"/>
    <w:rsid w:val="00D57530"/>
    <w:rsid w:val="00D76E67"/>
    <w:rsid w:val="00DA2A58"/>
    <w:rsid w:val="00DB5A3B"/>
    <w:rsid w:val="00E016DB"/>
    <w:rsid w:val="00E02085"/>
    <w:rsid w:val="00E25EED"/>
    <w:rsid w:val="00E369D1"/>
    <w:rsid w:val="00E45DA2"/>
    <w:rsid w:val="00EB16B3"/>
    <w:rsid w:val="00EC5167"/>
    <w:rsid w:val="00EC5397"/>
    <w:rsid w:val="00EE0A55"/>
    <w:rsid w:val="00EF6705"/>
    <w:rsid w:val="00F250AF"/>
    <w:rsid w:val="00F27CE8"/>
    <w:rsid w:val="00F424EE"/>
    <w:rsid w:val="00F511EB"/>
    <w:rsid w:val="00F931C5"/>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E1665576-B2CA-41BF-8BED-33F26619F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table" w:styleId="TabloKlavuzu">
    <w:name w:val="Table Grid"/>
    <w:basedOn w:val="NormalTablo"/>
    <w:uiPriority w:val="59"/>
    <w:rsid w:val="00736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2">
    <w:name w:val="Gövde metni (2)_"/>
    <w:basedOn w:val="VarsaylanParagrafYazTipi"/>
    <w:link w:val="Gvdemetni20"/>
    <w:rsid w:val="00692046"/>
    <w:rPr>
      <w:rFonts w:ascii="Calibri" w:eastAsia="Calibri" w:hAnsi="Calibri" w:cs="Calibri"/>
      <w:sz w:val="19"/>
      <w:szCs w:val="19"/>
      <w:shd w:val="clear" w:color="auto" w:fill="FFFFFF"/>
    </w:rPr>
  </w:style>
  <w:style w:type="character" w:customStyle="1" w:styleId="Gvdemetni21ptbolukbraklyor">
    <w:name w:val="Gövde metni (2) + 1 pt boşluk bırakılıyor"/>
    <w:basedOn w:val="Gvdemetni2"/>
    <w:rsid w:val="00692046"/>
    <w:rPr>
      <w:rFonts w:ascii="Calibri" w:eastAsia="Calibri" w:hAnsi="Calibri" w:cs="Calibri"/>
      <w:color w:val="000000"/>
      <w:spacing w:val="30"/>
      <w:w w:val="100"/>
      <w:position w:val="0"/>
      <w:sz w:val="19"/>
      <w:szCs w:val="19"/>
      <w:shd w:val="clear" w:color="auto" w:fill="FFFFFF"/>
      <w:lang w:val="tr-TR" w:eastAsia="tr-TR" w:bidi="tr-TR"/>
    </w:rPr>
  </w:style>
  <w:style w:type="paragraph" w:customStyle="1" w:styleId="Gvdemetni20">
    <w:name w:val="Gövde metni (2)"/>
    <w:basedOn w:val="Normal"/>
    <w:link w:val="Gvdemetni2"/>
    <w:rsid w:val="00692046"/>
    <w:pPr>
      <w:widowControl w:val="0"/>
      <w:shd w:val="clear" w:color="auto" w:fill="FFFFFF"/>
      <w:spacing w:before="200" w:line="425" w:lineRule="exact"/>
      <w:jc w:val="both"/>
    </w:pPr>
    <w:rPr>
      <w:rFonts w:ascii="Calibri" w:eastAsia="Calibri" w:hAnsi="Calibri" w:cs="Calibri"/>
      <w:sz w:val="19"/>
      <w:szCs w:val="19"/>
      <w:lang w:eastAsia="en-US"/>
    </w:rPr>
  </w:style>
  <w:style w:type="paragraph" w:styleId="NormalWeb">
    <w:name w:val="Normal (Web)"/>
    <w:basedOn w:val="Normal"/>
    <w:uiPriority w:val="99"/>
    <w:unhideWhenUsed/>
    <w:rsid w:val="00CC6DC8"/>
    <w:pPr>
      <w:spacing w:before="100" w:beforeAutospacing="1" w:after="100" w:afterAutospacing="1"/>
    </w:pPr>
  </w:style>
  <w:style w:type="character" w:customStyle="1" w:styleId="Gvdemetni3">
    <w:name w:val="Gövde metni (3)_"/>
    <w:basedOn w:val="VarsaylanParagrafYazTipi"/>
    <w:link w:val="Gvdemetni30"/>
    <w:rsid w:val="008D1493"/>
    <w:rPr>
      <w:rFonts w:ascii="Tahoma" w:eastAsia="Tahoma" w:hAnsi="Tahoma" w:cs="Tahoma"/>
      <w:sz w:val="16"/>
      <w:szCs w:val="16"/>
      <w:shd w:val="clear" w:color="auto" w:fill="FFFFFF"/>
    </w:rPr>
  </w:style>
  <w:style w:type="paragraph" w:customStyle="1" w:styleId="Gvdemetni30">
    <w:name w:val="Gövde metni (3)"/>
    <w:basedOn w:val="Normal"/>
    <w:link w:val="Gvdemetni3"/>
    <w:rsid w:val="008D1493"/>
    <w:pPr>
      <w:widowControl w:val="0"/>
      <w:shd w:val="clear" w:color="auto" w:fill="FFFFFF"/>
      <w:spacing w:before="420" w:line="196" w:lineRule="exact"/>
    </w:pPr>
    <w:rPr>
      <w:rFonts w:ascii="Tahoma" w:eastAsia="Tahoma" w:hAnsi="Tahoma" w:cs="Tahoma"/>
      <w:sz w:val="16"/>
      <w:szCs w:val="16"/>
      <w:lang w:eastAsia="en-US"/>
    </w:rPr>
  </w:style>
  <w:style w:type="character" w:customStyle="1" w:styleId="Gvdemetni2Exact">
    <w:name w:val="Gövde metni (2) Exact"/>
    <w:basedOn w:val="VarsaylanParagrafYazTipi"/>
    <w:rsid w:val="00277B4A"/>
    <w:rPr>
      <w:rFonts w:ascii="Times New Roman" w:eastAsia="Times New Roman" w:hAnsi="Times New Roman" w:cs="Times New Roman"/>
      <w:b w:val="0"/>
      <w:bCs w:val="0"/>
      <w:i w:val="0"/>
      <w:iCs w:val="0"/>
      <w:smallCaps w:val="0"/>
      <w:strike w:val="0"/>
      <w:sz w:val="14"/>
      <w:szCs w:val="1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993</Words>
  <Characters>5666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Gülhan ÖZDEMİR</cp:lastModifiedBy>
  <cp:revision>9</cp:revision>
  <dcterms:created xsi:type="dcterms:W3CDTF">2021-04-27T08:36:00Z</dcterms:created>
  <dcterms:modified xsi:type="dcterms:W3CDTF">2021-05-03T13:40:00Z</dcterms:modified>
</cp:coreProperties>
</file>